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365E9" w14:textId="77777777" w:rsidR="00655F19" w:rsidRPr="00CB52C7" w:rsidRDefault="00655F19" w:rsidP="00655F19">
      <w:pPr>
        <w:autoSpaceDE w:val="0"/>
        <w:autoSpaceDN w:val="0"/>
        <w:adjustRightInd w:val="0"/>
        <w:rPr>
          <w:rFonts w:asciiTheme="minorHAnsi" w:hAnsiTheme="minorHAnsi" w:cstheme="minorHAnsi"/>
          <w:b/>
          <w:bCs/>
          <w:szCs w:val="19"/>
        </w:rPr>
      </w:pPr>
    </w:p>
    <w:p w14:paraId="6581A49B" w14:textId="5662D6A5" w:rsidR="00A07B5A" w:rsidRDefault="00A07B5A" w:rsidP="00655F19">
      <w:pPr>
        <w:autoSpaceDE w:val="0"/>
        <w:autoSpaceDN w:val="0"/>
        <w:adjustRightInd w:val="0"/>
        <w:jc w:val="center"/>
        <w:rPr>
          <w:rFonts w:asciiTheme="minorHAnsi" w:hAnsiTheme="minorHAnsi" w:cstheme="minorHAnsi"/>
          <w:b/>
          <w:bCs/>
          <w:sz w:val="28"/>
          <w:szCs w:val="28"/>
        </w:rPr>
      </w:pPr>
    </w:p>
    <w:p w14:paraId="28D16BA2" w14:textId="77777777" w:rsidR="00A07B5A" w:rsidRDefault="00A07B5A" w:rsidP="00655F19">
      <w:pPr>
        <w:autoSpaceDE w:val="0"/>
        <w:autoSpaceDN w:val="0"/>
        <w:adjustRightInd w:val="0"/>
        <w:jc w:val="center"/>
        <w:rPr>
          <w:rFonts w:asciiTheme="minorHAnsi" w:hAnsiTheme="minorHAnsi" w:cstheme="minorHAnsi"/>
          <w:b/>
          <w:bCs/>
          <w:sz w:val="28"/>
          <w:szCs w:val="28"/>
        </w:rPr>
      </w:pPr>
    </w:p>
    <w:p w14:paraId="73F7B0A8" w14:textId="4FCC667F" w:rsidR="00655F19" w:rsidRPr="00A07B5A" w:rsidRDefault="00A07B5A" w:rsidP="00A07B5A">
      <w:pPr>
        <w:autoSpaceDE w:val="0"/>
        <w:autoSpaceDN w:val="0"/>
        <w:adjustRightInd w:val="0"/>
        <w:jc w:val="center"/>
        <w:rPr>
          <w:rFonts w:asciiTheme="minorHAnsi" w:hAnsiTheme="minorHAnsi" w:cstheme="minorHAnsi"/>
          <w:b/>
          <w:bCs/>
          <w:sz w:val="32"/>
          <w:szCs w:val="32"/>
        </w:rPr>
      </w:pPr>
      <w:r w:rsidRPr="00A07B5A">
        <w:rPr>
          <w:rFonts w:asciiTheme="minorHAnsi" w:hAnsiTheme="minorHAnsi" w:cstheme="minorHAnsi"/>
          <w:b/>
          <w:bCs/>
          <w:sz w:val="32"/>
          <w:szCs w:val="32"/>
        </w:rPr>
        <w:t>VÝZVA NA  PREDKLADANIE  PONÚK</w:t>
      </w:r>
    </w:p>
    <w:p w14:paraId="6F84FBF6" w14:textId="77777777" w:rsidR="00A07B5A" w:rsidRPr="00CB52C7" w:rsidRDefault="00A07B5A" w:rsidP="00A07B5A">
      <w:pPr>
        <w:autoSpaceDE w:val="0"/>
        <w:autoSpaceDN w:val="0"/>
        <w:adjustRightInd w:val="0"/>
        <w:jc w:val="center"/>
        <w:rPr>
          <w:rFonts w:asciiTheme="minorHAnsi" w:hAnsiTheme="minorHAnsi" w:cstheme="minorHAnsi"/>
          <w:szCs w:val="19"/>
        </w:rPr>
      </w:pPr>
    </w:p>
    <w:p w14:paraId="2F5A80B1" w14:textId="5ABEF131" w:rsidR="00655F19" w:rsidRDefault="00655F19" w:rsidP="00655F19">
      <w:pPr>
        <w:pBdr>
          <w:bottom w:val="single" w:sz="4" w:space="0" w:color="auto"/>
        </w:pBdr>
        <w:autoSpaceDE w:val="0"/>
        <w:autoSpaceDN w:val="0"/>
        <w:adjustRightInd w:val="0"/>
        <w:rPr>
          <w:rFonts w:asciiTheme="minorHAnsi" w:hAnsiTheme="minorHAnsi" w:cstheme="minorHAnsi"/>
          <w:color w:val="000000"/>
          <w:szCs w:val="19"/>
        </w:rPr>
      </w:pPr>
    </w:p>
    <w:p w14:paraId="1DAE065E" w14:textId="7833BFBE" w:rsidR="00A07B5A" w:rsidRDefault="00A342ED" w:rsidP="00A07B5A">
      <w:pPr>
        <w:pStyle w:val="Bodytext10"/>
        <w:pBdr>
          <w:top w:val="single" w:sz="4" w:space="20" w:color="auto"/>
          <w:left w:val="single" w:sz="4" w:space="4" w:color="auto"/>
          <w:bottom w:val="single" w:sz="4" w:space="8" w:color="auto"/>
          <w:right w:val="single" w:sz="4" w:space="4" w:color="auto"/>
        </w:pBdr>
        <w:shd w:val="clear" w:color="auto" w:fill="FFC000"/>
        <w:spacing w:before="24" w:after="0" w:line="240" w:lineRule="auto"/>
        <w:jc w:val="center"/>
        <w:rPr>
          <w:rFonts w:ascii="Arial" w:hAnsi="Arial" w:cs="Arial"/>
          <w:b/>
          <w:sz w:val="24"/>
          <w:szCs w:val="24"/>
          <w:lang w:val="sk-SK"/>
        </w:rPr>
      </w:pPr>
      <w:r>
        <w:rPr>
          <w:rFonts w:ascii="Arial" w:hAnsi="Arial" w:cs="Arial"/>
          <w:b/>
          <w:sz w:val="24"/>
          <w:szCs w:val="24"/>
          <w:lang w:val="sk-SK"/>
        </w:rPr>
        <w:t>Zberný dvor Podolie</w:t>
      </w:r>
    </w:p>
    <w:p w14:paraId="13D03EBD" w14:textId="77777777" w:rsidR="007920C4" w:rsidRDefault="007920C4" w:rsidP="00A07B5A">
      <w:pPr>
        <w:pStyle w:val="Bodytext10"/>
        <w:pBdr>
          <w:top w:val="single" w:sz="4" w:space="20" w:color="auto"/>
          <w:left w:val="single" w:sz="4" w:space="4" w:color="auto"/>
          <w:bottom w:val="single" w:sz="4" w:space="8" w:color="auto"/>
          <w:right w:val="single" w:sz="4" w:space="4" w:color="auto"/>
        </w:pBdr>
        <w:shd w:val="clear" w:color="auto" w:fill="FFC000"/>
        <w:spacing w:before="24" w:after="0" w:line="240" w:lineRule="auto"/>
        <w:jc w:val="center"/>
        <w:rPr>
          <w:rFonts w:ascii="Arial" w:hAnsi="Arial" w:cs="Arial"/>
          <w:b/>
          <w:sz w:val="24"/>
          <w:szCs w:val="24"/>
          <w:lang w:val="sk-SK"/>
        </w:rPr>
      </w:pPr>
    </w:p>
    <w:p w14:paraId="3326C9C7" w14:textId="75AA639A" w:rsidR="00A07B5A" w:rsidRPr="007920C4" w:rsidRDefault="00A07B5A" w:rsidP="00A07B5A">
      <w:pPr>
        <w:pStyle w:val="Bodytext10"/>
        <w:pBdr>
          <w:top w:val="single" w:sz="4" w:space="20" w:color="auto"/>
          <w:left w:val="single" w:sz="4" w:space="4" w:color="auto"/>
          <w:bottom w:val="single" w:sz="4" w:space="8" w:color="auto"/>
          <w:right w:val="single" w:sz="4" w:space="4" w:color="auto"/>
        </w:pBdr>
        <w:shd w:val="clear" w:color="auto" w:fill="FFC000"/>
        <w:spacing w:before="24" w:after="0" w:line="240" w:lineRule="auto"/>
        <w:jc w:val="center"/>
        <w:rPr>
          <w:rFonts w:asciiTheme="minorHAnsi" w:hAnsiTheme="minorHAnsi" w:cstheme="minorHAnsi"/>
          <w:sz w:val="24"/>
          <w:szCs w:val="24"/>
          <w:lang w:val="sk-SK"/>
        </w:rPr>
      </w:pPr>
      <w:r w:rsidRPr="007920C4">
        <w:rPr>
          <w:rFonts w:asciiTheme="minorHAnsi" w:hAnsiTheme="minorHAnsi" w:cstheme="minorHAnsi"/>
          <w:sz w:val="24"/>
          <w:szCs w:val="24"/>
          <w:lang w:val="sk-SK"/>
        </w:rPr>
        <w:t>Kód ITMS</w:t>
      </w:r>
      <w:r w:rsidR="007920C4" w:rsidRPr="007920C4">
        <w:rPr>
          <w:rFonts w:asciiTheme="minorHAnsi" w:hAnsiTheme="minorHAnsi" w:cstheme="minorHAnsi"/>
          <w:sz w:val="24"/>
          <w:szCs w:val="24"/>
          <w:lang w:val="sk-SK"/>
        </w:rPr>
        <w:t xml:space="preserve">2014 + </w:t>
      </w:r>
      <w:r w:rsidR="00410F31" w:rsidRPr="00410F31">
        <w:rPr>
          <w:rFonts w:asciiTheme="minorHAnsi" w:hAnsiTheme="minorHAnsi" w:cstheme="minorHAnsi"/>
          <w:sz w:val="24"/>
          <w:szCs w:val="24"/>
          <w:lang w:val="cs-CZ"/>
        </w:rPr>
        <w:t>312061L679</w:t>
      </w:r>
    </w:p>
    <w:p w14:paraId="3E07D9D9" w14:textId="77777777" w:rsidR="00655F19" w:rsidRPr="00CB52C7" w:rsidRDefault="00655F19" w:rsidP="00655F19">
      <w:pPr>
        <w:autoSpaceDE w:val="0"/>
        <w:autoSpaceDN w:val="0"/>
        <w:adjustRightInd w:val="0"/>
        <w:rPr>
          <w:rFonts w:asciiTheme="minorHAnsi" w:hAnsiTheme="minorHAnsi" w:cstheme="minorHAnsi"/>
          <w:color w:val="000000"/>
          <w:szCs w:val="19"/>
        </w:rPr>
      </w:pPr>
      <w:r w:rsidRPr="00CB52C7">
        <w:rPr>
          <w:rFonts w:asciiTheme="minorHAnsi" w:hAnsiTheme="minorHAnsi" w:cstheme="minorHAnsi"/>
          <w:color w:val="000000"/>
          <w:szCs w:val="19"/>
        </w:rPr>
        <w:t xml:space="preserve"> </w:t>
      </w:r>
    </w:p>
    <w:p w14:paraId="4E3D219D"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6025B40C"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3C273116" w14:textId="7BE6CB4A" w:rsidR="00655F19" w:rsidRPr="00CD197A" w:rsidRDefault="002A464D" w:rsidP="00940777">
      <w:pPr>
        <w:autoSpaceDE w:val="0"/>
        <w:autoSpaceDN w:val="0"/>
        <w:adjustRightInd w:val="0"/>
        <w:jc w:val="both"/>
        <w:rPr>
          <w:rFonts w:asciiTheme="minorHAnsi" w:hAnsiTheme="minorHAnsi" w:cstheme="minorHAnsi"/>
          <w:b/>
          <w:bCs/>
          <w:color w:val="000000"/>
          <w:sz w:val="22"/>
          <w:szCs w:val="22"/>
        </w:rPr>
      </w:pPr>
      <w:r w:rsidRPr="00CD197A">
        <w:rPr>
          <w:rFonts w:asciiTheme="minorHAnsi" w:hAnsiTheme="minorHAnsi" w:cstheme="minorHAnsi"/>
          <w:color w:val="000000"/>
          <w:sz w:val="22"/>
          <w:szCs w:val="22"/>
        </w:rPr>
        <w:t xml:space="preserve">Obec </w:t>
      </w:r>
      <w:r w:rsidR="00FD7741" w:rsidRPr="00CD197A">
        <w:rPr>
          <w:rFonts w:asciiTheme="minorHAnsi" w:hAnsiTheme="minorHAnsi" w:cstheme="minorHAnsi"/>
          <w:color w:val="000000"/>
          <w:sz w:val="22"/>
          <w:szCs w:val="22"/>
        </w:rPr>
        <w:t>Podolie</w:t>
      </w:r>
      <w:r w:rsidR="00655F19" w:rsidRPr="00CD197A">
        <w:rPr>
          <w:rFonts w:asciiTheme="minorHAnsi" w:hAnsiTheme="minorHAnsi" w:cstheme="minorHAnsi"/>
          <w:color w:val="000000"/>
          <w:sz w:val="22"/>
          <w:szCs w:val="22"/>
        </w:rPr>
        <w:t xml:space="preserve">, ako verejný obstarávateľ v zmysle § </w:t>
      </w:r>
      <w:r w:rsidRPr="00CD197A">
        <w:rPr>
          <w:rFonts w:asciiTheme="minorHAnsi" w:hAnsiTheme="minorHAnsi" w:cstheme="minorHAnsi"/>
          <w:color w:val="000000"/>
          <w:sz w:val="22"/>
          <w:szCs w:val="22"/>
        </w:rPr>
        <w:t>7</w:t>
      </w:r>
      <w:r w:rsidR="00655F19" w:rsidRPr="00CD197A">
        <w:rPr>
          <w:rFonts w:asciiTheme="minorHAnsi" w:hAnsiTheme="minorHAnsi" w:cstheme="minorHAnsi"/>
          <w:color w:val="000000"/>
          <w:sz w:val="22"/>
          <w:szCs w:val="22"/>
        </w:rPr>
        <w:t xml:space="preserve"> ods. </w:t>
      </w:r>
      <w:r w:rsidRPr="00CD197A">
        <w:rPr>
          <w:rFonts w:asciiTheme="minorHAnsi" w:hAnsiTheme="minorHAnsi" w:cstheme="minorHAnsi"/>
          <w:color w:val="000000"/>
          <w:sz w:val="22"/>
          <w:szCs w:val="22"/>
        </w:rPr>
        <w:t>1</w:t>
      </w:r>
      <w:r w:rsidR="00655F19" w:rsidRPr="00CD197A">
        <w:rPr>
          <w:rFonts w:asciiTheme="minorHAnsi" w:hAnsiTheme="minorHAnsi" w:cstheme="minorHAnsi"/>
          <w:color w:val="000000"/>
          <w:sz w:val="22"/>
          <w:szCs w:val="22"/>
        </w:rPr>
        <w:t xml:space="preserve"> písm. </w:t>
      </w:r>
      <w:r w:rsidRPr="00CD197A">
        <w:rPr>
          <w:rFonts w:asciiTheme="minorHAnsi" w:hAnsiTheme="minorHAnsi" w:cstheme="minorHAnsi"/>
          <w:color w:val="000000"/>
          <w:sz w:val="22"/>
          <w:szCs w:val="22"/>
        </w:rPr>
        <w:t>b</w:t>
      </w:r>
      <w:r w:rsidR="00655F19" w:rsidRPr="00CD197A">
        <w:rPr>
          <w:rFonts w:asciiTheme="minorHAnsi" w:hAnsiTheme="minorHAnsi" w:cstheme="minorHAnsi"/>
          <w:color w:val="000000"/>
          <w:sz w:val="22"/>
          <w:szCs w:val="22"/>
        </w:rPr>
        <w:t xml:space="preserve">) zákona č. </w:t>
      </w:r>
      <w:r w:rsidR="005929CD" w:rsidRPr="00CD197A">
        <w:rPr>
          <w:rFonts w:asciiTheme="minorHAnsi" w:hAnsiTheme="minorHAnsi" w:cstheme="minorHAnsi"/>
          <w:color w:val="000000"/>
          <w:sz w:val="22"/>
          <w:szCs w:val="22"/>
        </w:rPr>
        <w:t xml:space="preserve">343/2015 </w:t>
      </w:r>
      <w:r w:rsidR="00655F19" w:rsidRPr="00CD197A">
        <w:rPr>
          <w:rFonts w:asciiTheme="minorHAnsi" w:hAnsiTheme="minorHAnsi" w:cstheme="minorHAnsi"/>
          <w:color w:val="000000"/>
          <w:sz w:val="22"/>
          <w:szCs w:val="22"/>
        </w:rPr>
        <w:t xml:space="preserve"> Z. z. o verejnom obstarávaní a o zmene a doplnení niektorých zákonov v znení neskorších predpisov (ďalej len „</w:t>
      </w:r>
      <w:r w:rsidR="00A07B5A" w:rsidRPr="00CD197A">
        <w:rPr>
          <w:rFonts w:asciiTheme="minorHAnsi" w:hAnsiTheme="minorHAnsi" w:cstheme="minorHAnsi"/>
          <w:color w:val="000000"/>
          <w:sz w:val="22"/>
          <w:szCs w:val="22"/>
        </w:rPr>
        <w:t>zákon</w:t>
      </w:r>
      <w:r w:rsidR="00655F19" w:rsidRPr="00CD197A">
        <w:rPr>
          <w:rFonts w:asciiTheme="minorHAnsi" w:hAnsiTheme="minorHAnsi" w:cstheme="minorHAnsi"/>
          <w:color w:val="000000"/>
          <w:sz w:val="22"/>
          <w:szCs w:val="22"/>
        </w:rPr>
        <w:t xml:space="preserve">“) Vás žiada o predloženie ponuky v zmysle § </w:t>
      </w:r>
      <w:r w:rsidR="005929CD" w:rsidRPr="00CD197A">
        <w:rPr>
          <w:rFonts w:asciiTheme="minorHAnsi" w:hAnsiTheme="minorHAnsi" w:cstheme="minorHAnsi"/>
          <w:color w:val="000000"/>
          <w:sz w:val="22"/>
          <w:szCs w:val="22"/>
        </w:rPr>
        <w:t>117</w:t>
      </w:r>
      <w:r w:rsidR="00655F19" w:rsidRPr="00CD197A">
        <w:rPr>
          <w:rFonts w:asciiTheme="minorHAnsi" w:hAnsiTheme="minorHAnsi" w:cstheme="minorHAnsi"/>
          <w:color w:val="000000"/>
          <w:sz w:val="22"/>
          <w:szCs w:val="22"/>
        </w:rPr>
        <w:t xml:space="preserve"> ZVO na nižšie špecifikovaný predmet zákazky </w:t>
      </w:r>
      <w:r w:rsidR="00A342ED" w:rsidRPr="00CD197A">
        <w:rPr>
          <w:rFonts w:asciiTheme="minorHAnsi" w:hAnsiTheme="minorHAnsi" w:cstheme="minorHAnsi"/>
          <w:color w:val="000000"/>
          <w:sz w:val="22"/>
          <w:szCs w:val="22"/>
        </w:rPr>
        <w:t>s názvom</w:t>
      </w:r>
      <w:r w:rsidR="00A342ED" w:rsidRPr="00CD197A">
        <w:rPr>
          <w:rFonts w:asciiTheme="minorHAnsi" w:hAnsiTheme="minorHAnsi" w:cstheme="minorHAnsi"/>
          <w:color w:val="000000"/>
          <w:sz w:val="22"/>
          <w:szCs w:val="22"/>
        </w:rPr>
        <w:br/>
      </w:r>
      <w:r w:rsidR="00FD7741" w:rsidRPr="00CD197A">
        <w:rPr>
          <w:rFonts w:asciiTheme="minorHAnsi" w:hAnsiTheme="minorHAnsi" w:cstheme="minorHAnsi"/>
          <w:b/>
          <w:bCs/>
          <w:color w:val="000000"/>
          <w:sz w:val="22"/>
          <w:szCs w:val="22"/>
        </w:rPr>
        <w:t>“</w:t>
      </w:r>
      <w:bookmarkStart w:id="0" w:name="_GoBack"/>
      <w:r w:rsidR="00FD7741" w:rsidRPr="00CD197A">
        <w:rPr>
          <w:rFonts w:asciiTheme="minorHAnsi" w:hAnsiTheme="minorHAnsi" w:cstheme="minorHAnsi"/>
          <w:b/>
          <w:bCs/>
          <w:color w:val="000000"/>
          <w:sz w:val="22"/>
          <w:szCs w:val="22"/>
        </w:rPr>
        <w:t>Zberný dvor Podolie – vybudovanie stavebných objektov</w:t>
      </w:r>
      <w:bookmarkEnd w:id="0"/>
      <w:r w:rsidR="00FD7741" w:rsidRPr="00CD197A">
        <w:rPr>
          <w:rFonts w:asciiTheme="minorHAnsi" w:hAnsiTheme="minorHAnsi" w:cstheme="minorHAnsi"/>
          <w:b/>
          <w:bCs/>
          <w:color w:val="000000"/>
          <w:sz w:val="22"/>
          <w:szCs w:val="22"/>
        </w:rPr>
        <w:t>“</w:t>
      </w:r>
      <w:r w:rsidR="00232BAB" w:rsidRPr="00CD197A">
        <w:rPr>
          <w:rFonts w:asciiTheme="minorHAnsi" w:hAnsiTheme="minorHAnsi" w:cstheme="minorHAnsi"/>
          <w:b/>
          <w:bCs/>
          <w:color w:val="000000"/>
          <w:sz w:val="22"/>
          <w:szCs w:val="22"/>
        </w:rPr>
        <w:t>.</w:t>
      </w:r>
    </w:p>
    <w:p w14:paraId="4692F5E7" w14:textId="77777777" w:rsidR="00655F19" w:rsidRPr="00CD197A" w:rsidRDefault="00655F19" w:rsidP="00655F19">
      <w:pPr>
        <w:autoSpaceDE w:val="0"/>
        <w:autoSpaceDN w:val="0"/>
        <w:adjustRightInd w:val="0"/>
        <w:spacing w:before="80"/>
        <w:jc w:val="both"/>
        <w:rPr>
          <w:rFonts w:asciiTheme="minorHAnsi" w:hAnsiTheme="minorHAnsi" w:cstheme="minorHAnsi"/>
          <w:color w:val="000000"/>
          <w:sz w:val="22"/>
          <w:szCs w:val="22"/>
        </w:rPr>
      </w:pPr>
    </w:p>
    <w:p w14:paraId="36078346" w14:textId="563A9168" w:rsidR="00655F19" w:rsidRPr="00CD197A" w:rsidRDefault="00655F19" w:rsidP="00BB0AFC">
      <w:pPr>
        <w:pStyle w:val="ListParagraph"/>
        <w:numPr>
          <w:ilvl w:val="0"/>
          <w:numId w:val="6"/>
        </w:numPr>
        <w:rPr>
          <w:rFonts w:ascii="Times New Roman" w:hAnsi="Times New Roman" w:cs="Times New Roman"/>
          <w:sz w:val="22"/>
          <w:szCs w:val="22"/>
        </w:rPr>
      </w:pPr>
      <w:r w:rsidRPr="00CD197A">
        <w:rPr>
          <w:rFonts w:asciiTheme="minorHAnsi" w:hAnsiTheme="minorHAnsi" w:cstheme="minorHAnsi"/>
          <w:bCs/>
          <w:color w:val="000000"/>
          <w:sz w:val="22"/>
          <w:szCs w:val="22"/>
        </w:rPr>
        <w:t>Identifikácia verejného obstarávateľa:</w:t>
      </w:r>
      <w:r w:rsidR="001230D1" w:rsidRPr="00CD197A">
        <w:rPr>
          <w:rFonts w:asciiTheme="minorHAnsi" w:hAnsiTheme="minorHAnsi" w:cstheme="minorHAnsi"/>
          <w:bCs/>
          <w:color w:val="000000"/>
          <w:sz w:val="22"/>
          <w:szCs w:val="22"/>
        </w:rPr>
        <w:br/>
      </w:r>
      <w:r w:rsidRPr="00CD197A">
        <w:rPr>
          <w:rFonts w:asciiTheme="minorHAnsi" w:hAnsiTheme="minorHAnsi" w:cstheme="minorHAnsi"/>
          <w:bCs/>
          <w:color w:val="000000"/>
          <w:sz w:val="22"/>
          <w:szCs w:val="22"/>
        </w:rPr>
        <w:t xml:space="preserve">Verejný obstarávateľ v zmysle § </w:t>
      </w:r>
      <w:r w:rsidR="002A464D" w:rsidRPr="00CD197A">
        <w:rPr>
          <w:rFonts w:asciiTheme="minorHAnsi" w:hAnsiTheme="minorHAnsi" w:cstheme="minorHAnsi"/>
          <w:bCs/>
          <w:color w:val="000000"/>
          <w:sz w:val="22"/>
          <w:szCs w:val="22"/>
        </w:rPr>
        <w:t>7</w:t>
      </w:r>
      <w:r w:rsidRPr="00CD197A">
        <w:rPr>
          <w:rFonts w:asciiTheme="minorHAnsi" w:hAnsiTheme="minorHAnsi" w:cstheme="minorHAnsi"/>
          <w:bCs/>
          <w:color w:val="000000"/>
          <w:sz w:val="22"/>
          <w:szCs w:val="22"/>
        </w:rPr>
        <w:t xml:space="preserve"> ods. </w:t>
      </w:r>
      <w:r w:rsidR="002A464D" w:rsidRPr="00CD197A">
        <w:rPr>
          <w:rFonts w:asciiTheme="minorHAnsi" w:hAnsiTheme="minorHAnsi" w:cstheme="minorHAnsi"/>
          <w:bCs/>
          <w:color w:val="000000"/>
          <w:sz w:val="22"/>
          <w:szCs w:val="22"/>
        </w:rPr>
        <w:t>1</w:t>
      </w:r>
      <w:r w:rsidRPr="00CD197A">
        <w:rPr>
          <w:rFonts w:asciiTheme="minorHAnsi" w:hAnsiTheme="minorHAnsi" w:cstheme="minorHAnsi"/>
          <w:bCs/>
          <w:color w:val="000000"/>
          <w:sz w:val="22"/>
          <w:szCs w:val="22"/>
        </w:rPr>
        <w:t xml:space="preserve"> písm. </w:t>
      </w:r>
      <w:r w:rsidR="002A464D" w:rsidRPr="00CD197A">
        <w:rPr>
          <w:rFonts w:asciiTheme="minorHAnsi" w:hAnsiTheme="minorHAnsi" w:cstheme="minorHAnsi"/>
          <w:bCs/>
          <w:color w:val="000000"/>
          <w:sz w:val="22"/>
          <w:szCs w:val="22"/>
        </w:rPr>
        <w:t xml:space="preserve">b) </w:t>
      </w:r>
      <w:r w:rsidR="00234636" w:rsidRPr="00CD197A">
        <w:rPr>
          <w:rFonts w:asciiTheme="minorHAnsi" w:hAnsiTheme="minorHAnsi" w:cstheme="minorHAnsi"/>
          <w:bCs/>
          <w:color w:val="000000"/>
          <w:sz w:val="22"/>
          <w:szCs w:val="22"/>
        </w:rPr>
        <w:t>zákona</w:t>
      </w:r>
      <w:r w:rsidR="001230D1" w:rsidRPr="00CD197A">
        <w:rPr>
          <w:rFonts w:asciiTheme="minorHAnsi" w:hAnsiTheme="minorHAnsi" w:cstheme="minorHAnsi"/>
          <w:bCs/>
          <w:color w:val="000000"/>
          <w:sz w:val="22"/>
          <w:szCs w:val="22"/>
        </w:rPr>
        <w:br/>
      </w:r>
      <w:r w:rsidRPr="00CD197A">
        <w:rPr>
          <w:rFonts w:asciiTheme="minorHAnsi" w:hAnsiTheme="minorHAnsi" w:cstheme="minorHAnsi"/>
          <w:bCs/>
          <w:color w:val="000000"/>
          <w:sz w:val="22"/>
          <w:szCs w:val="22"/>
        </w:rPr>
        <w:t>Názov verejného obstarávateľa</w:t>
      </w:r>
      <w:r w:rsidR="000F6728" w:rsidRPr="00CD197A">
        <w:rPr>
          <w:rFonts w:asciiTheme="minorHAnsi" w:hAnsiTheme="minorHAnsi" w:cstheme="minorHAnsi"/>
          <w:bCs/>
          <w:color w:val="000000"/>
          <w:sz w:val="22"/>
          <w:szCs w:val="22"/>
        </w:rPr>
        <w:t>:</w:t>
      </w:r>
      <w:r w:rsidR="002A464D" w:rsidRPr="00CD197A">
        <w:rPr>
          <w:rFonts w:asciiTheme="minorHAnsi" w:hAnsiTheme="minorHAnsi" w:cstheme="minorHAnsi"/>
          <w:bCs/>
          <w:color w:val="000000"/>
          <w:sz w:val="22"/>
          <w:szCs w:val="22"/>
        </w:rPr>
        <w:t xml:space="preserve"> Obec </w:t>
      </w:r>
      <w:r w:rsidR="00B4280F" w:rsidRPr="00CD197A">
        <w:rPr>
          <w:rFonts w:asciiTheme="minorHAnsi" w:hAnsiTheme="minorHAnsi" w:cstheme="minorHAnsi"/>
          <w:bCs/>
          <w:color w:val="000000"/>
          <w:sz w:val="22"/>
          <w:szCs w:val="22"/>
        </w:rPr>
        <w:t>Podolie</w:t>
      </w:r>
      <w:r w:rsidR="001230D1" w:rsidRPr="00CD197A">
        <w:rPr>
          <w:rFonts w:asciiTheme="minorHAnsi" w:hAnsiTheme="minorHAnsi" w:cstheme="minorHAnsi"/>
          <w:bCs/>
          <w:color w:val="000000"/>
          <w:sz w:val="22"/>
          <w:szCs w:val="22"/>
        </w:rPr>
        <w:br/>
      </w:r>
      <w:r w:rsidRPr="00CD197A">
        <w:rPr>
          <w:rFonts w:asciiTheme="minorHAnsi" w:hAnsiTheme="minorHAnsi" w:cstheme="minorHAnsi"/>
          <w:color w:val="000000"/>
          <w:sz w:val="22"/>
          <w:szCs w:val="22"/>
        </w:rPr>
        <w:t xml:space="preserve">Sídlo: </w:t>
      </w:r>
      <w:r w:rsidR="00FD7741" w:rsidRPr="00CD197A">
        <w:rPr>
          <w:sz w:val="22"/>
          <w:szCs w:val="22"/>
        </w:rPr>
        <w:t>obecný úrad, Podolie 566, 916 22 Podolie</w:t>
      </w:r>
      <w:r w:rsidR="001230D1" w:rsidRPr="00CD197A">
        <w:rPr>
          <w:rFonts w:asciiTheme="minorHAnsi" w:hAnsiTheme="minorHAnsi" w:cstheme="minorHAnsi"/>
          <w:color w:val="000000"/>
          <w:sz w:val="22"/>
          <w:szCs w:val="22"/>
        </w:rPr>
        <w:br/>
      </w:r>
      <w:r w:rsidRPr="00CD197A">
        <w:rPr>
          <w:rFonts w:asciiTheme="minorHAnsi" w:hAnsiTheme="minorHAnsi" w:cstheme="minorHAnsi"/>
          <w:color w:val="000000"/>
          <w:sz w:val="22"/>
          <w:szCs w:val="22"/>
        </w:rPr>
        <w:t xml:space="preserve">Štatutárny zástupca:  </w:t>
      </w:r>
      <w:r w:rsidR="00FD7741" w:rsidRPr="00CD197A">
        <w:rPr>
          <w:rFonts w:asciiTheme="minorHAnsi" w:hAnsiTheme="minorHAnsi" w:cstheme="minorHAnsi"/>
          <w:color w:val="000000"/>
          <w:sz w:val="22"/>
          <w:szCs w:val="22"/>
        </w:rPr>
        <w:t>PaeDr. Rastislav Bobocký</w:t>
      </w:r>
      <w:r w:rsidR="001230D1" w:rsidRPr="00CD197A">
        <w:rPr>
          <w:rFonts w:asciiTheme="minorHAnsi" w:hAnsiTheme="minorHAnsi" w:cstheme="minorHAnsi"/>
          <w:color w:val="000000"/>
          <w:sz w:val="22"/>
          <w:szCs w:val="22"/>
        </w:rPr>
        <w:br/>
      </w:r>
      <w:r w:rsidRPr="00CD197A">
        <w:rPr>
          <w:rFonts w:asciiTheme="minorHAnsi" w:hAnsiTheme="minorHAnsi" w:cstheme="minorHAnsi"/>
          <w:color w:val="000000"/>
          <w:sz w:val="22"/>
          <w:szCs w:val="22"/>
        </w:rPr>
        <w:t>IČO:</w:t>
      </w:r>
      <w:r w:rsidRPr="00CD197A">
        <w:rPr>
          <w:rFonts w:asciiTheme="minorHAnsi" w:hAnsiTheme="minorHAnsi" w:cstheme="minorHAnsi"/>
          <w:color w:val="000000"/>
          <w:sz w:val="22"/>
          <w:szCs w:val="22"/>
        </w:rPr>
        <w:tab/>
      </w:r>
      <w:r w:rsidR="00FD7741" w:rsidRPr="00CD197A">
        <w:rPr>
          <w:rFonts w:asciiTheme="minorHAnsi" w:hAnsiTheme="minorHAnsi" w:cstheme="minorHAnsi"/>
          <w:color w:val="000000"/>
          <w:sz w:val="22"/>
          <w:szCs w:val="22"/>
        </w:rPr>
        <w:t>00 311 928</w:t>
      </w:r>
      <w:r w:rsidR="001230D1" w:rsidRPr="00CD197A">
        <w:rPr>
          <w:rFonts w:asciiTheme="minorHAnsi" w:hAnsiTheme="minorHAnsi" w:cstheme="minorHAnsi"/>
          <w:color w:val="000000"/>
          <w:sz w:val="22"/>
          <w:szCs w:val="22"/>
        </w:rPr>
        <w:br/>
      </w:r>
      <w:r w:rsidR="002A464D" w:rsidRPr="00CD197A">
        <w:rPr>
          <w:rFonts w:asciiTheme="minorHAnsi" w:hAnsiTheme="minorHAnsi" w:cstheme="minorHAnsi"/>
          <w:color w:val="000000"/>
          <w:sz w:val="22"/>
          <w:szCs w:val="22"/>
        </w:rPr>
        <w:t xml:space="preserve">DIČ:      </w:t>
      </w:r>
      <w:r w:rsidR="009D45AF" w:rsidRPr="00CD197A">
        <w:rPr>
          <w:rFonts w:asciiTheme="minorHAnsi" w:hAnsiTheme="minorHAnsi" w:cstheme="minorHAnsi"/>
          <w:color w:val="000000"/>
          <w:sz w:val="22"/>
          <w:szCs w:val="22"/>
        </w:rPr>
        <w:t>2021079896</w:t>
      </w:r>
      <w:r w:rsidR="001230D1" w:rsidRPr="00CD197A">
        <w:rPr>
          <w:rFonts w:asciiTheme="minorHAnsi" w:hAnsiTheme="minorHAnsi" w:cstheme="minorHAnsi"/>
          <w:color w:val="000000"/>
          <w:sz w:val="22"/>
          <w:szCs w:val="22"/>
        </w:rPr>
        <w:br/>
      </w:r>
      <w:r w:rsidRPr="00CD197A">
        <w:rPr>
          <w:rFonts w:asciiTheme="minorHAnsi" w:hAnsiTheme="minorHAnsi" w:cstheme="minorHAnsi"/>
          <w:bCs/>
          <w:sz w:val="22"/>
          <w:szCs w:val="22"/>
        </w:rPr>
        <w:t xml:space="preserve">IČ DPH:   </w:t>
      </w:r>
      <w:r w:rsidR="002A464D" w:rsidRPr="00CD197A">
        <w:rPr>
          <w:rFonts w:asciiTheme="minorHAnsi" w:hAnsiTheme="minorHAnsi" w:cstheme="minorHAnsi"/>
          <w:bCs/>
          <w:sz w:val="22"/>
          <w:szCs w:val="22"/>
        </w:rPr>
        <w:t>nie je platca DPH</w:t>
      </w:r>
      <w:r w:rsidR="001230D1" w:rsidRPr="00CD197A">
        <w:rPr>
          <w:rFonts w:asciiTheme="minorHAnsi" w:hAnsiTheme="minorHAnsi" w:cstheme="minorHAnsi"/>
          <w:bCs/>
          <w:sz w:val="22"/>
          <w:szCs w:val="22"/>
        </w:rPr>
        <w:br/>
      </w:r>
      <w:r w:rsidRPr="00CD197A">
        <w:rPr>
          <w:rFonts w:asciiTheme="minorHAnsi" w:hAnsiTheme="minorHAnsi" w:cstheme="minorHAnsi"/>
          <w:color w:val="000000"/>
          <w:sz w:val="22"/>
          <w:szCs w:val="22"/>
        </w:rPr>
        <w:t xml:space="preserve">Tel.:         </w:t>
      </w:r>
      <w:r w:rsidR="003807E7" w:rsidRPr="00CD197A">
        <w:rPr>
          <w:rFonts w:asciiTheme="minorHAnsi" w:hAnsiTheme="minorHAnsi" w:cstheme="minorHAnsi"/>
          <w:color w:val="000000"/>
          <w:sz w:val="22"/>
          <w:szCs w:val="22"/>
        </w:rPr>
        <w:t xml:space="preserve">+421 </w:t>
      </w:r>
      <w:r w:rsidR="00A342ED" w:rsidRPr="00CD197A">
        <w:rPr>
          <w:rFonts w:asciiTheme="minorHAnsi" w:hAnsiTheme="minorHAnsi" w:cstheme="minorHAnsi"/>
          <w:color w:val="000000"/>
          <w:sz w:val="22"/>
          <w:szCs w:val="22"/>
        </w:rPr>
        <w:t>907727583</w:t>
      </w:r>
      <w:r w:rsidR="001230D1" w:rsidRPr="00CD197A">
        <w:rPr>
          <w:rFonts w:asciiTheme="minorHAnsi" w:hAnsiTheme="minorHAnsi" w:cstheme="minorHAnsi"/>
          <w:color w:val="000000"/>
          <w:sz w:val="22"/>
          <w:szCs w:val="22"/>
        </w:rPr>
        <w:br/>
      </w:r>
      <w:r w:rsidRPr="00CD197A">
        <w:rPr>
          <w:rFonts w:asciiTheme="minorHAnsi" w:hAnsiTheme="minorHAnsi" w:cstheme="minorHAnsi"/>
          <w:color w:val="000000"/>
          <w:sz w:val="22"/>
          <w:szCs w:val="22"/>
        </w:rPr>
        <w:t>E-mail</w:t>
      </w:r>
      <w:r w:rsidRPr="00CD197A">
        <w:rPr>
          <w:rFonts w:asciiTheme="minorHAnsi" w:hAnsiTheme="minorHAnsi" w:cstheme="minorHAnsi"/>
          <w:sz w:val="22"/>
          <w:szCs w:val="22"/>
        </w:rPr>
        <w:t xml:space="preserve">:     </w:t>
      </w:r>
      <w:hyperlink r:id="rId12" w:history="1">
        <w:r w:rsidR="00A342ED" w:rsidRPr="00CD197A">
          <w:rPr>
            <w:rStyle w:val="Hyperlink"/>
            <w:sz w:val="22"/>
            <w:szCs w:val="22"/>
          </w:rPr>
          <w:t>starosta@podolie.sk</w:t>
        </w:r>
      </w:hyperlink>
      <w:r w:rsidR="00A342ED" w:rsidRPr="00CD197A">
        <w:rPr>
          <w:sz w:val="22"/>
          <w:szCs w:val="22"/>
        </w:rPr>
        <w:t xml:space="preserve"> </w:t>
      </w:r>
      <w:r w:rsidR="001230D1" w:rsidRPr="00CD197A">
        <w:rPr>
          <w:rFonts w:asciiTheme="minorHAnsi" w:hAnsiTheme="minorHAnsi" w:cstheme="minorHAnsi"/>
          <w:sz w:val="22"/>
          <w:szCs w:val="22"/>
        </w:rPr>
        <w:br/>
      </w:r>
      <w:r w:rsidRPr="00CD197A">
        <w:rPr>
          <w:rFonts w:asciiTheme="minorHAnsi" w:hAnsiTheme="minorHAnsi" w:cstheme="minorHAnsi"/>
          <w:sz w:val="22"/>
          <w:szCs w:val="22"/>
        </w:rPr>
        <w:t xml:space="preserve">Internetová stránka: </w:t>
      </w:r>
      <w:hyperlink r:id="rId13" w:history="1">
        <w:r w:rsidR="00A342ED" w:rsidRPr="00CD197A">
          <w:rPr>
            <w:rStyle w:val="Hyperlink"/>
            <w:rFonts w:asciiTheme="minorHAnsi" w:hAnsiTheme="minorHAnsi" w:cstheme="minorHAnsi"/>
            <w:sz w:val="22"/>
            <w:szCs w:val="22"/>
          </w:rPr>
          <w:t>www.podolie.sk</w:t>
        </w:r>
      </w:hyperlink>
      <w:r w:rsidR="00A342ED" w:rsidRPr="00CD197A">
        <w:rPr>
          <w:rFonts w:asciiTheme="minorHAnsi" w:hAnsiTheme="minorHAnsi" w:cstheme="minorHAnsi"/>
          <w:sz w:val="22"/>
          <w:szCs w:val="22"/>
        </w:rPr>
        <w:t xml:space="preserve"> </w:t>
      </w:r>
      <w:r w:rsidR="00673DA9" w:rsidRPr="00CD197A">
        <w:rPr>
          <w:rStyle w:val="Hyperlink"/>
          <w:rFonts w:asciiTheme="minorHAnsi" w:hAnsiTheme="minorHAnsi" w:cstheme="minorHAnsi"/>
          <w:color w:val="auto"/>
          <w:sz w:val="22"/>
          <w:szCs w:val="22"/>
        </w:rPr>
        <w:t xml:space="preserve"> </w:t>
      </w:r>
      <w:r w:rsidR="001230D1" w:rsidRPr="00CD197A">
        <w:rPr>
          <w:color w:val="000000"/>
          <w:sz w:val="22"/>
          <w:szCs w:val="22"/>
        </w:rPr>
        <w:br/>
      </w:r>
      <w:r w:rsidRPr="00CD197A">
        <w:rPr>
          <w:rFonts w:asciiTheme="minorHAnsi" w:hAnsiTheme="minorHAnsi" w:cstheme="minorHAnsi"/>
          <w:color w:val="000000"/>
          <w:sz w:val="22"/>
          <w:szCs w:val="22"/>
        </w:rPr>
        <w:t xml:space="preserve">Bankové spojenie:  </w:t>
      </w:r>
      <w:r w:rsidR="00A342ED" w:rsidRPr="00CD197A">
        <w:rPr>
          <w:rFonts w:asciiTheme="minorHAnsi" w:hAnsiTheme="minorHAnsi" w:cstheme="minorHAnsi"/>
          <w:color w:val="000000"/>
          <w:sz w:val="22"/>
          <w:szCs w:val="22"/>
        </w:rPr>
        <w:t>ČSOB, a.s.</w:t>
      </w:r>
      <w:r w:rsidR="00A342ED" w:rsidRPr="00CD197A">
        <w:rPr>
          <w:rFonts w:asciiTheme="minorHAnsi" w:hAnsiTheme="minorHAnsi" w:cstheme="minorHAnsi"/>
          <w:color w:val="000000"/>
          <w:sz w:val="22"/>
          <w:szCs w:val="22"/>
        </w:rPr>
        <w:br/>
      </w:r>
      <w:r w:rsidRPr="00CD197A">
        <w:rPr>
          <w:rFonts w:asciiTheme="minorHAnsi" w:hAnsiTheme="minorHAnsi" w:cstheme="minorHAnsi"/>
          <w:color w:val="000000"/>
          <w:sz w:val="22"/>
          <w:szCs w:val="22"/>
        </w:rPr>
        <w:t>Číslo účtu.:</w:t>
      </w:r>
      <w:r w:rsidR="003807E7" w:rsidRPr="00CD197A">
        <w:rPr>
          <w:rFonts w:asciiTheme="minorHAnsi" w:hAnsiTheme="minorHAnsi" w:cstheme="minorHAnsi"/>
          <w:color w:val="000000"/>
          <w:sz w:val="22"/>
          <w:szCs w:val="22"/>
        </w:rPr>
        <w:t xml:space="preserve"> </w:t>
      </w:r>
      <w:r w:rsidR="00A342ED" w:rsidRPr="00CD197A">
        <w:rPr>
          <w:rFonts w:asciiTheme="minorHAnsi" w:hAnsiTheme="minorHAnsi" w:cstheme="minorHAnsi"/>
          <w:color w:val="000000"/>
          <w:sz w:val="22"/>
          <w:szCs w:val="22"/>
        </w:rPr>
        <w:t>SK90 7500 0000 0040 2444 2872</w:t>
      </w:r>
    </w:p>
    <w:p w14:paraId="419E9C78" w14:textId="77021E48" w:rsidR="00C4155A" w:rsidRPr="00CD197A" w:rsidRDefault="00C4155A" w:rsidP="00A07B5A">
      <w:pPr>
        <w:pStyle w:val="ListParagraph"/>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CD197A">
        <w:rPr>
          <w:rFonts w:asciiTheme="minorHAnsi" w:hAnsiTheme="minorHAnsi" w:cstheme="minorHAnsi"/>
          <w:bCs/>
          <w:color w:val="000000"/>
          <w:sz w:val="22"/>
          <w:szCs w:val="22"/>
        </w:rPr>
        <w:t>Miesto predloženia/doručenia ponuky</w:t>
      </w:r>
      <w:r w:rsidR="000F6728" w:rsidRPr="00CD197A">
        <w:rPr>
          <w:rFonts w:asciiTheme="minorHAnsi" w:hAnsiTheme="minorHAnsi" w:cstheme="minorHAnsi"/>
          <w:bCs/>
          <w:color w:val="000000"/>
          <w:sz w:val="22"/>
          <w:szCs w:val="22"/>
        </w:rPr>
        <w:t>:</w:t>
      </w:r>
      <w:r w:rsidR="002A464D" w:rsidRPr="00CD197A">
        <w:rPr>
          <w:rFonts w:asciiTheme="minorHAnsi" w:hAnsiTheme="minorHAnsi" w:cstheme="minorHAnsi"/>
          <w:bCs/>
          <w:color w:val="000000"/>
          <w:sz w:val="22"/>
          <w:szCs w:val="22"/>
        </w:rPr>
        <w:t xml:space="preserve"> </w:t>
      </w:r>
      <w:r w:rsidR="00232BAB" w:rsidRPr="00CD197A">
        <w:rPr>
          <w:rFonts w:asciiTheme="minorHAnsi" w:hAnsiTheme="minorHAnsi" w:cstheme="minorHAnsi"/>
          <w:bCs/>
          <w:color w:val="000000"/>
          <w:sz w:val="22"/>
          <w:szCs w:val="22"/>
        </w:rPr>
        <w:t>poštou</w:t>
      </w:r>
      <w:r w:rsidR="008D3392" w:rsidRPr="00CD197A">
        <w:rPr>
          <w:rFonts w:asciiTheme="minorHAnsi" w:hAnsiTheme="minorHAnsi" w:cstheme="minorHAnsi"/>
          <w:bCs/>
          <w:color w:val="000000"/>
          <w:sz w:val="22"/>
          <w:szCs w:val="22"/>
        </w:rPr>
        <w:t>,</w:t>
      </w:r>
      <w:r w:rsidR="00232BAB" w:rsidRPr="00CD197A">
        <w:rPr>
          <w:rFonts w:asciiTheme="minorHAnsi" w:hAnsiTheme="minorHAnsi" w:cstheme="minorHAnsi"/>
          <w:bCs/>
          <w:color w:val="000000"/>
          <w:sz w:val="22"/>
          <w:szCs w:val="22"/>
        </w:rPr>
        <w:t xml:space="preserve"> osobne </w:t>
      </w:r>
      <w:r w:rsidR="008D3392" w:rsidRPr="00CD197A">
        <w:rPr>
          <w:rFonts w:asciiTheme="minorHAnsi" w:hAnsiTheme="minorHAnsi" w:cstheme="minorHAnsi"/>
          <w:bCs/>
          <w:color w:val="000000"/>
          <w:sz w:val="22"/>
          <w:szCs w:val="22"/>
        </w:rPr>
        <w:t>na adresu</w:t>
      </w:r>
      <w:r w:rsidR="00232BAB" w:rsidRPr="00CD197A">
        <w:rPr>
          <w:rFonts w:asciiTheme="minorHAnsi" w:hAnsiTheme="minorHAnsi" w:cstheme="minorHAnsi"/>
          <w:bCs/>
          <w:color w:val="000000"/>
          <w:sz w:val="22"/>
          <w:szCs w:val="22"/>
        </w:rPr>
        <w:t xml:space="preserve">: </w:t>
      </w:r>
      <w:r w:rsidR="002A464D" w:rsidRPr="00CD197A">
        <w:rPr>
          <w:rFonts w:asciiTheme="minorHAnsi" w:hAnsiTheme="minorHAnsi" w:cstheme="minorHAnsi"/>
          <w:bCs/>
          <w:color w:val="000000"/>
          <w:sz w:val="22"/>
          <w:szCs w:val="22"/>
        </w:rPr>
        <w:t>VO</w:t>
      </w:r>
      <w:r w:rsidR="00232BAB" w:rsidRPr="00CD197A">
        <w:rPr>
          <w:rFonts w:asciiTheme="minorHAnsi" w:hAnsiTheme="minorHAnsi" w:cstheme="minorHAnsi"/>
          <w:bCs/>
          <w:color w:val="000000"/>
          <w:sz w:val="22"/>
          <w:szCs w:val="22"/>
        </w:rPr>
        <w:t xml:space="preserve">LUMA </w:t>
      </w:r>
      <w:r w:rsidR="00BB0AFC" w:rsidRPr="00CD197A">
        <w:rPr>
          <w:rFonts w:asciiTheme="minorHAnsi" w:hAnsiTheme="minorHAnsi" w:cstheme="minorHAnsi"/>
          <w:bCs/>
          <w:color w:val="000000"/>
          <w:sz w:val="22"/>
          <w:szCs w:val="22"/>
        </w:rPr>
        <w:t xml:space="preserve">SK, </w:t>
      </w:r>
      <w:r w:rsidR="00232BAB" w:rsidRPr="00CD197A">
        <w:rPr>
          <w:rFonts w:asciiTheme="minorHAnsi" w:hAnsiTheme="minorHAnsi" w:cstheme="minorHAnsi"/>
          <w:bCs/>
          <w:color w:val="000000"/>
          <w:sz w:val="22"/>
          <w:szCs w:val="22"/>
        </w:rPr>
        <w:t>s.r.o., Cesta na Senec 2/A, 821 04 Bratislava, kanc</w:t>
      </w:r>
      <w:r w:rsidR="003807E7" w:rsidRPr="00CD197A">
        <w:rPr>
          <w:rFonts w:asciiTheme="minorHAnsi" w:hAnsiTheme="minorHAnsi" w:cstheme="minorHAnsi"/>
          <w:bCs/>
          <w:color w:val="000000"/>
          <w:sz w:val="22"/>
          <w:szCs w:val="22"/>
        </w:rPr>
        <w:t>elária</w:t>
      </w:r>
      <w:r w:rsidR="00232BAB" w:rsidRPr="00CD197A">
        <w:rPr>
          <w:rFonts w:asciiTheme="minorHAnsi" w:hAnsiTheme="minorHAnsi" w:cstheme="minorHAnsi"/>
          <w:bCs/>
          <w:color w:val="000000"/>
          <w:sz w:val="22"/>
          <w:szCs w:val="22"/>
        </w:rPr>
        <w:t xml:space="preserve"> č.</w:t>
      </w:r>
      <w:r w:rsidR="00677FE4" w:rsidRPr="00CD197A">
        <w:rPr>
          <w:rFonts w:asciiTheme="minorHAnsi" w:hAnsiTheme="minorHAnsi" w:cstheme="minorHAnsi"/>
          <w:bCs/>
          <w:color w:val="000000"/>
          <w:sz w:val="22"/>
          <w:szCs w:val="22"/>
        </w:rPr>
        <w:t xml:space="preserve"> </w:t>
      </w:r>
      <w:r w:rsidR="00232BAB" w:rsidRPr="00CD197A">
        <w:rPr>
          <w:rFonts w:asciiTheme="minorHAnsi" w:hAnsiTheme="minorHAnsi" w:cstheme="minorHAnsi"/>
          <w:bCs/>
          <w:color w:val="000000"/>
          <w:sz w:val="22"/>
          <w:szCs w:val="22"/>
        </w:rPr>
        <w:t>2 na 1. poschodí</w:t>
      </w:r>
      <w:r w:rsidR="008D3392" w:rsidRPr="00CD197A">
        <w:rPr>
          <w:rFonts w:asciiTheme="minorHAnsi" w:hAnsiTheme="minorHAnsi" w:cstheme="minorHAnsi"/>
          <w:bCs/>
          <w:color w:val="000000"/>
          <w:sz w:val="22"/>
          <w:szCs w:val="22"/>
        </w:rPr>
        <w:t xml:space="preserve"> alebo </w:t>
      </w:r>
      <w:r w:rsidR="00232BAB" w:rsidRPr="00CD197A">
        <w:rPr>
          <w:rFonts w:asciiTheme="minorHAnsi" w:hAnsiTheme="minorHAnsi" w:cstheme="minorHAnsi"/>
          <w:bCs/>
          <w:color w:val="000000"/>
          <w:sz w:val="22"/>
          <w:szCs w:val="22"/>
        </w:rPr>
        <w:t>mailom</w:t>
      </w:r>
      <w:r w:rsidR="00A07B5A" w:rsidRPr="00CD197A">
        <w:rPr>
          <w:rFonts w:asciiTheme="minorHAnsi" w:hAnsiTheme="minorHAnsi" w:cstheme="minorHAnsi"/>
          <w:bCs/>
          <w:color w:val="000000"/>
          <w:sz w:val="22"/>
          <w:szCs w:val="22"/>
        </w:rPr>
        <w:t xml:space="preserve"> na adresu: </w:t>
      </w:r>
      <w:r w:rsidR="00A342ED" w:rsidRPr="00CD197A">
        <w:rPr>
          <w:rFonts w:asciiTheme="minorHAnsi" w:hAnsiTheme="minorHAnsi" w:cstheme="minorHAnsi"/>
          <w:bCs/>
          <w:color w:val="000000"/>
          <w:sz w:val="22"/>
          <w:szCs w:val="22"/>
        </w:rPr>
        <w:t>luboskakas</w:t>
      </w:r>
      <w:r w:rsidR="00A07B5A" w:rsidRPr="00CD197A">
        <w:rPr>
          <w:rFonts w:asciiTheme="minorHAnsi" w:hAnsiTheme="minorHAnsi" w:cstheme="minorHAnsi"/>
          <w:bCs/>
          <w:color w:val="000000"/>
          <w:sz w:val="22"/>
          <w:szCs w:val="22"/>
        </w:rPr>
        <w:t>@agenturavo.sk</w:t>
      </w:r>
    </w:p>
    <w:p w14:paraId="7B1CC8FD" w14:textId="3559D3DE" w:rsidR="00C4155A" w:rsidRPr="00CD197A" w:rsidRDefault="00C4155A"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Kontaktná osoba na prevzatie ponuky</w:t>
      </w:r>
      <w:r w:rsidR="000F6728" w:rsidRPr="00CD197A">
        <w:rPr>
          <w:rFonts w:asciiTheme="minorHAnsi" w:hAnsiTheme="minorHAnsi" w:cstheme="minorHAnsi"/>
          <w:b/>
          <w:bCs/>
          <w:color w:val="000000"/>
          <w:sz w:val="22"/>
          <w:szCs w:val="22"/>
        </w:rPr>
        <w:t>:</w:t>
      </w:r>
      <w:r w:rsidR="00232BAB" w:rsidRPr="00CD197A">
        <w:rPr>
          <w:rFonts w:asciiTheme="minorHAnsi" w:hAnsiTheme="minorHAnsi" w:cstheme="minorHAnsi"/>
          <w:b/>
          <w:bCs/>
          <w:color w:val="000000"/>
          <w:sz w:val="22"/>
          <w:szCs w:val="22"/>
        </w:rPr>
        <w:t xml:space="preserve"> </w:t>
      </w:r>
      <w:r w:rsidR="00A342ED" w:rsidRPr="00CD197A">
        <w:rPr>
          <w:rFonts w:asciiTheme="minorHAnsi" w:hAnsiTheme="minorHAnsi" w:cstheme="minorHAnsi"/>
          <w:bCs/>
          <w:color w:val="000000"/>
          <w:sz w:val="22"/>
          <w:szCs w:val="22"/>
        </w:rPr>
        <w:t>Mgr. Ľuboš Kakaš</w:t>
      </w:r>
    </w:p>
    <w:p w14:paraId="2FF427A4" w14:textId="4909E5BC" w:rsidR="00F13591" w:rsidRPr="00CD197A" w:rsidRDefault="00655F19" w:rsidP="00F13591">
      <w:pPr>
        <w:pStyle w:val="ListParagraph"/>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 xml:space="preserve">Predmet </w:t>
      </w:r>
      <w:r w:rsidR="00A07B5A" w:rsidRPr="00CD197A">
        <w:rPr>
          <w:rFonts w:asciiTheme="minorHAnsi" w:hAnsiTheme="minorHAnsi" w:cstheme="minorHAnsi"/>
          <w:b/>
          <w:bCs/>
          <w:color w:val="000000"/>
          <w:sz w:val="22"/>
          <w:szCs w:val="22"/>
        </w:rPr>
        <w:t>zákazky</w:t>
      </w:r>
      <w:r w:rsidRPr="00CD197A">
        <w:rPr>
          <w:rFonts w:asciiTheme="minorHAnsi" w:hAnsiTheme="minorHAnsi" w:cstheme="minorHAnsi"/>
          <w:b/>
          <w:bCs/>
          <w:color w:val="000000"/>
          <w:sz w:val="22"/>
          <w:szCs w:val="22"/>
        </w:rPr>
        <w:t>:</w:t>
      </w:r>
      <w:r w:rsidR="0022687E" w:rsidRPr="00CD197A">
        <w:rPr>
          <w:rFonts w:asciiTheme="minorHAnsi" w:hAnsiTheme="minorHAnsi" w:cstheme="minorHAnsi"/>
          <w:b/>
          <w:bCs/>
          <w:color w:val="000000"/>
          <w:sz w:val="22"/>
          <w:szCs w:val="22"/>
        </w:rPr>
        <w:t xml:space="preserve"> </w:t>
      </w:r>
      <w:r w:rsidR="0022687E" w:rsidRPr="00CD197A">
        <w:rPr>
          <w:rFonts w:asciiTheme="minorHAnsi" w:hAnsiTheme="minorHAnsi" w:cstheme="minorHAnsi"/>
          <w:b/>
          <w:bCs/>
          <w:color w:val="000000"/>
          <w:sz w:val="22"/>
          <w:szCs w:val="22"/>
        </w:rPr>
        <w:br/>
      </w:r>
      <w:r w:rsidR="003807E7" w:rsidRPr="00CD197A">
        <w:rPr>
          <w:rFonts w:asciiTheme="minorHAnsi" w:hAnsiTheme="minorHAnsi" w:cstheme="minorHAnsi"/>
          <w:color w:val="000000"/>
          <w:sz w:val="22"/>
          <w:szCs w:val="22"/>
          <w:u w:val="single"/>
        </w:rPr>
        <w:t>N</w:t>
      </w:r>
      <w:r w:rsidR="0022687E" w:rsidRPr="00CD197A">
        <w:rPr>
          <w:rFonts w:asciiTheme="minorHAnsi" w:hAnsiTheme="minorHAnsi" w:cstheme="minorHAnsi"/>
          <w:color w:val="000000"/>
          <w:sz w:val="22"/>
          <w:szCs w:val="22"/>
          <w:u w:val="single"/>
        </w:rPr>
        <w:t>ázov zákazky:</w:t>
      </w:r>
      <w:r w:rsidR="0022687E" w:rsidRPr="00CD197A">
        <w:rPr>
          <w:rFonts w:asciiTheme="minorHAnsi" w:hAnsiTheme="minorHAnsi" w:cstheme="minorHAnsi"/>
          <w:color w:val="000000"/>
          <w:sz w:val="22"/>
          <w:szCs w:val="22"/>
        </w:rPr>
        <w:t xml:space="preserve"> </w:t>
      </w:r>
      <w:r w:rsidR="00A07B5A" w:rsidRPr="00CD197A">
        <w:rPr>
          <w:rFonts w:asciiTheme="minorHAnsi" w:hAnsiTheme="minorHAnsi" w:cstheme="minorHAnsi"/>
          <w:color w:val="000000"/>
          <w:sz w:val="22"/>
          <w:szCs w:val="22"/>
        </w:rPr>
        <w:t xml:space="preserve"> </w:t>
      </w:r>
      <w:r w:rsidR="00A342ED" w:rsidRPr="00CD197A">
        <w:rPr>
          <w:sz w:val="22"/>
          <w:szCs w:val="22"/>
        </w:rPr>
        <w:t>„Zberný dvor Podolie – vybudovanie stavebných objektov“</w:t>
      </w:r>
      <w:r w:rsidR="00800342" w:rsidRPr="00CD197A">
        <w:rPr>
          <w:rFonts w:asciiTheme="minorHAnsi" w:hAnsiTheme="minorHAnsi" w:cstheme="minorHAnsi"/>
          <w:color w:val="000000"/>
          <w:sz w:val="22"/>
          <w:szCs w:val="22"/>
        </w:rPr>
        <w:br/>
      </w:r>
      <w:r w:rsidR="001A574B" w:rsidRPr="00CD197A">
        <w:rPr>
          <w:rFonts w:asciiTheme="minorHAnsi" w:hAnsiTheme="minorHAnsi" w:cstheme="minorHAnsi"/>
          <w:color w:val="000000"/>
          <w:sz w:val="22"/>
          <w:szCs w:val="22"/>
          <w:u w:val="single"/>
        </w:rPr>
        <w:t>S</w:t>
      </w:r>
      <w:r w:rsidR="0022687E" w:rsidRPr="00CD197A">
        <w:rPr>
          <w:rFonts w:asciiTheme="minorHAnsi" w:hAnsiTheme="minorHAnsi" w:cstheme="minorHAnsi"/>
          <w:color w:val="000000"/>
          <w:sz w:val="22"/>
          <w:szCs w:val="22"/>
          <w:u w:val="single"/>
        </w:rPr>
        <w:t xml:space="preserve">tručný opis </w:t>
      </w:r>
      <w:r w:rsidR="00A07B5A" w:rsidRPr="00CD197A">
        <w:rPr>
          <w:rFonts w:asciiTheme="minorHAnsi" w:hAnsiTheme="minorHAnsi" w:cstheme="minorHAnsi"/>
          <w:color w:val="000000"/>
          <w:sz w:val="22"/>
          <w:szCs w:val="22"/>
          <w:u w:val="single"/>
        </w:rPr>
        <w:t xml:space="preserve">predmetu </w:t>
      </w:r>
      <w:r w:rsidR="0022687E" w:rsidRPr="00CD197A">
        <w:rPr>
          <w:rFonts w:asciiTheme="minorHAnsi" w:hAnsiTheme="minorHAnsi" w:cstheme="minorHAnsi"/>
          <w:color w:val="000000"/>
          <w:sz w:val="22"/>
          <w:szCs w:val="22"/>
          <w:u w:val="single"/>
        </w:rPr>
        <w:t>zákazky:</w:t>
      </w:r>
      <w:r w:rsidR="0022687E" w:rsidRPr="00CD197A">
        <w:rPr>
          <w:rFonts w:asciiTheme="minorHAnsi" w:hAnsiTheme="minorHAnsi" w:cstheme="minorHAnsi"/>
          <w:color w:val="000000"/>
          <w:sz w:val="22"/>
          <w:szCs w:val="22"/>
        </w:rPr>
        <w:t xml:space="preserve"> </w:t>
      </w:r>
      <w:r w:rsidR="00F13591" w:rsidRPr="00CD197A">
        <w:rPr>
          <w:rFonts w:asciiTheme="minorHAnsi" w:hAnsiTheme="minorHAnsi" w:cstheme="minorHAnsi"/>
          <w:color w:val="000000"/>
          <w:sz w:val="22"/>
          <w:szCs w:val="22"/>
        </w:rPr>
        <w:br/>
        <w:t>Predmetom zákazky je vybudovanie spevnenej plochy a jedného stojiska pre zberný dvor pre obec Podolie. Zberný dvor bude samostatne oplotený so vstupnou bránou priamo do areálu budúceho zberného dvora. V súčasnosti tvorí povrch pozemku zhutnená štrkodrva. Podrobný opis predmetu zákazky je uvedený v neoddeliteľných prílohách tejto výzvy, technických správach a výkaze výmer. Stavebné objekty:</w:t>
      </w:r>
      <w:r w:rsidR="00F13591" w:rsidRPr="00CD197A">
        <w:rPr>
          <w:rFonts w:asciiTheme="minorHAnsi" w:hAnsiTheme="minorHAnsi" w:cstheme="minorHAnsi"/>
          <w:color w:val="000000"/>
          <w:sz w:val="22"/>
          <w:szCs w:val="22"/>
        </w:rPr>
        <w:br/>
        <w:t xml:space="preserve">- </w:t>
      </w:r>
      <w:r w:rsidR="001F64ED" w:rsidRPr="00CD197A">
        <w:rPr>
          <w:rFonts w:asciiTheme="minorHAnsi" w:hAnsiTheme="minorHAnsi" w:cstheme="minorHAnsi"/>
          <w:color w:val="000000"/>
          <w:sz w:val="22"/>
          <w:szCs w:val="22"/>
        </w:rPr>
        <w:t>SO 4991-1 – Oplotenie</w:t>
      </w:r>
      <w:r w:rsidR="001F64ED" w:rsidRPr="00CD197A">
        <w:rPr>
          <w:rFonts w:asciiTheme="minorHAnsi" w:hAnsiTheme="minorHAnsi" w:cstheme="minorHAnsi"/>
          <w:color w:val="000000"/>
          <w:sz w:val="22"/>
          <w:szCs w:val="22"/>
        </w:rPr>
        <w:br/>
        <w:t>- SO 5113-1 – Prístrešok</w:t>
      </w:r>
      <w:r w:rsidR="001F64ED" w:rsidRPr="00CD197A">
        <w:rPr>
          <w:rFonts w:asciiTheme="minorHAnsi" w:hAnsiTheme="minorHAnsi" w:cstheme="minorHAnsi"/>
          <w:color w:val="000000"/>
          <w:sz w:val="22"/>
          <w:szCs w:val="22"/>
        </w:rPr>
        <w:br/>
        <w:t>- SO 5115-1 – Spevnené plochy</w:t>
      </w:r>
      <w:r w:rsidR="001F64ED" w:rsidRPr="00CD197A">
        <w:rPr>
          <w:rFonts w:asciiTheme="minorHAnsi" w:hAnsiTheme="minorHAnsi" w:cstheme="minorHAnsi"/>
          <w:color w:val="000000"/>
          <w:sz w:val="22"/>
          <w:szCs w:val="22"/>
        </w:rPr>
        <w:br/>
        <w:t>- SO 03 - Stojisko č. 3 na parc.č. 196/33 8,0x3,0 m</w:t>
      </w:r>
    </w:p>
    <w:p w14:paraId="58DAACEB" w14:textId="632A662C" w:rsidR="00655F19" w:rsidRPr="00CD197A"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 xml:space="preserve">Typ zmluvy, ktorá bude výsledkom verejného obstarávania: </w:t>
      </w:r>
    </w:p>
    <w:p w14:paraId="6A7B6641" w14:textId="34C7A0EF" w:rsidR="001C1965" w:rsidRPr="00CD197A" w:rsidRDefault="001C1965" w:rsidP="001F64ED">
      <w:pPr>
        <w:pStyle w:val="ListParagraph"/>
        <w:autoSpaceDE w:val="0"/>
        <w:autoSpaceDN w:val="0"/>
        <w:adjustRightInd w:val="0"/>
        <w:spacing w:before="120" w:line="24" w:lineRule="atLeast"/>
        <w:rPr>
          <w:rFonts w:asciiTheme="minorHAnsi" w:hAnsiTheme="minorHAnsi" w:cstheme="minorHAnsi"/>
          <w:color w:val="000000"/>
          <w:sz w:val="22"/>
          <w:szCs w:val="22"/>
        </w:rPr>
      </w:pPr>
      <w:r w:rsidRPr="00CD197A">
        <w:rPr>
          <w:rFonts w:asciiTheme="minorHAnsi" w:hAnsiTheme="minorHAnsi" w:cstheme="minorHAnsi"/>
          <w:color w:val="000000"/>
          <w:sz w:val="22"/>
          <w:szCs w:val="22"/>
        </w:rPr>
        <w:t>Zm</w:t>
      </w:r>
      <w:r w:rsidR="001F64ED" w:rsidRPr="00CD197A">
        <w:rPr>
          <w:rFonts w:asciiTheme="minorHAnsi" w:hAnsiTheme="minorHAnsi" w:cstheme="minorHAnsi"/>
          <w:color w:val="000000"/>
          <w:sz w:val="22"/>
          <w:szCs w:val="22"/>
        </w:rPr>
        <w:t>luva o dielo.</w:t>
      </w:r>
      <w:r w:rsidR="001F64ED" w:rsidRPr="00CD197A">
        <w:rPr>
          <w:rFonts w:asciiTheme="minorHAnsi" w:hAnsiTheme="minorHAnsi" w:cstheme="minorHAnsi"/>
          <w:color w:val="000000"/>
          <w:sz w:val="22"/>
          <w:szCs w:val="22"/>
        </w:rPr>
        <w:br/>
      </w:r>
    </w:p>
    <w:p w14:paraId="1B0EAB73" w14:textId="385908FD" w:rsidR="001C1965" w:rsidRPr="00CD197A" w:rsidRDefault="001C1965" w:rsidP="001C1965">
      <w:pPr>
        <w:pStyle w:val="ListParagraph"/>
        <w:numPr>
          <w:ilvl w:val="0"/>
          <w:numId w:val="6"/>
        </w:numPr>
        <w:autoSpaceDE w:val="0"/>
        <w:autoSpaceDN w:val="0"/>
        <w:adjustRightInd w:val="0"/>
        <w:spacing w:before="120" w:line="24" w:lineRule="atLeast"/>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rPr>
        <w:lastRenderedPageBreak/>
        <w:t>Verejný obstarávateľ predkladá v prílohe návrh zmluvy. Zhotoviteľ sa zaväzuje strpieť výkon kontroly/auditu/overovania súvisiaceho s</w:t>
      </w:r>
      <w:r w:rsidR="00754F17" w:rsidRPr="00CD197A">
        <w:rPr>
          <w:rFonts w:asciiTheme="minorHAnsi" w:hAnsiTheme="minorHAnsi" w:cstheme="minorHAnsi"/>
          <w:color w:val="000000"/>
          <w:sz w:val="22"/>
          <w:szCs w:val="22"/>
        </w:rPr>
        <w:t> uskutočňovaním stavebných prác</w:t>
      </w:r>
      <w:r w:rsidRPr="00CD197A">
        <w:rPr>
          <w:rFonts w:asciiTheme="minorHAnsi" w:hAnsiTheme="minorHAnsi" w:cstheme="minorHAnsi"/>
          <w:color w:val="000000"/>
          <w:sz w:val="22"/>
          <w:szCs w:val="22"/>
        </w:rPr>
        <w:t xml:space="preserve"> počas platnosti a účinnosti zmluvy o poskytnutí nenávratného finančného príspevku medzi </w:t>
      </w:r>
      <w:r w:rsidR="00754F17" w:rsidRPr="00CD197A">
        <w:rPr>
          <w:rFonts w:asciiTheme="minorHAnsi" w:hAnsiTheme="minorHAnsi" w:cstheme="minorHAnsi"/>
          <w:color w:val="000000"/>
          <w:sz w:val="22"/>
          <w:szCs w:val="22"/>
        </w:rPr>
        <w:t xml:space="preserve">poskytovateľom NFP </w:t>
      </w:r>
      <w:r w:rsidRPr="00CD197A">
        <w:rPr>
          <w:rFonts w:asciiTheme="minorHAnsi" w:hAnsiTheme="minorHAnsi" w:cstheme="minorHAnsi"/>
          <w:color w:val="000000"/>
          <w:sz w:val="22"/>
          <w:szCs w:val="22"/>
        </w:rPr>
        <w:t>a verejným obstarávateľom (konečným prijímateľom pomoci) a oprávneným osobám poskytne všetku potrebnú súčinnosť". Úspešný uchádzač  k zmluve o dielo   predloží doklad o zapísaní v registri partnerov verejného sektora , ak mu  zákon č. 315/2016 Z.z.  o registri partnerov verejného sektora túto povinnosť ukladá. V opačnom prípade predloží čestné vyhlásenie, že nespĺňa podmienky na zápis do registra partnerov verejného sektora. Úspešný uchádzač  bude mailom vyzvaný na uzatvorenie Zmluvy o dielo.</w:t>
      </w:r>
    </w:p>
    <w:p w14:paraId="1CD41A78" w14:textId="4867ED05" w:rsidR="001C1965" w:rsidRPr="00CD197A" w:rsidRDefault="001C1965" w:rsidP="001C1965">
      <w:pPr>
        <w:pStyle w:val="ListParagraph"/>
        <w:autoSpaceDE w:val="0"/>
        <w:autoSpaceDN w:val="0"/>
        <w:adjustRightInd w:val="0"/>
        <w:spacing w:before="120" w:line="24" w:lineRule="atLeast"/>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rPr>
        <w:t>Zhotoviteľ / úspešný uchádzač / sa zmluvne zaviaže, že pri plnení zmluvy zamestná podľa   zákona č. 311/2001 Z.z. /zákonník práce/ minimálne dve osoby  spĺňajúce kumulatívne nasledovné predpoklady:</w:t>
      </w:r>
    </w:p>
    <w:p w14:paraId="10083035" w14:textId="77777777" w:rsidR="001C1965" w:rsidRPr="00CD197A" w:rsidRDefault="001C1965" w:rsidP="001C1965">
      <w:pPr>
        <w:pStyle w:val="ListParagraph"/>
        <w:autoSpaceDE w:val="0"/>
        <w:autoSpaceDN w:val="0"/>
        <w:adjustRightInd w:val="0"/>
        <w:spacing w:before="120" w:line="24" w:lineRule="atLeast"/>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rPr>
        <w:t>a) patrí k marginalizovanej rómskej komunite, a zároveň</w:t>
      </w:r>
    </w:p>
    <w:p w14:paraId="252E2717" w14:textId="55FCBA13" w:rsidR="001C1965" w:rsidRPr="00CD197A" w:rsidRDefault="001C1965" w:rsidP="001C1965">
      <w:pPr>
        <w:pStyle w:val="ListParagraph"/>
        <w:autoSpaceDE w:val="0"/>
        <w:autoSpaceDN w:val="0"/>
        <w:adjustRightInd w:val="0"/>
        <w:spacing w:before="120" w:line="24" w:lineRule="atLeast"/>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rPr>
        <w:t>b) je nezamestnaná, pričom uprednostnená bude dlhodobo nezamestnaná osoba.</w:t>
      </w:r>
    </w:p>
    <w:p w14:paraId="5B7B3BE6" w14:textId="77777777" w:rsidR="001C1965" w:rsidRPr="00CD197A" w:rsidRDefault="001C1965" w:rsidP="001C1965">
      <w:pPr>
        <w:pStyle w:val="ListParagraph"/>
        <w:autoSpaceDE w:val="0"/>
        <w:autoSpaceDN w:val="0"/>
        <w:adjustRightInd w:val="0"/>
        <w:spacing w:before="120" w:line="24" w:lineRule="atLeast"/>
        <w:jc w:val="both"/>
        <w:rPr>
          <w:rFonts w:asciiTheme="minorHAnsi" w:hAnsiTheme="minorHAnsi" w:cstheme="minorHAnsi"/>
          <w:color w:val="000000"/>
          <w:sz w:val="22"/>
          <w:szCs w:val="22"/>
        </w:rPr>
      </w:pPr>
    </w:p>
    <w:p w14:paraId="43A3AE86" w14:textId="6048EDA4" w:rsidR="00655F19" w:rsidRPr="00CD197A" w:rsidRDefault="001C1965" w:rsidP="001C1965">
      <w:pPr>
        <w:pStyle w:val="ListParagraph"/>
        <w:autoSpaceDE w:val="0"/>
        <w:autoSpaceDN w:val="0"/>
        <w:adjustRightInd w:val="0"/>
        <w:spacing w:before="120" w:line="24" w:lineRule="atLeast"/>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rPr>
        <w:t xml:space="preserve">Zhotoviteľ /úspešný uchádzač / splnenie povinnosti zamestnať minimálne dve osoby , spĺňajúce predpoklady podľa bodu 6 písm. a) a b) tejto výzvy, preukáže objednávateľovi predložením dokumentov preukazujúcich jej splnenie (napr. pracovná zmluva, dohoda o vykonaní práce a podobne, vrátane čestných prehlásení uchádzačov o zamestnanie, potvrdenia z príslušného úradu práce a súhlasov uchádzačov o zamestnanie so spracovaním osobných údajov) a to najneskôr ku dňu prevzatia staveniska. Nesplnenie tohto záväzku bude objednávateľ  považovať za závažné porušenie zmluvných podmienok. </w:t>
      </w:r>
    </w:p>
    <w:p w14:paraId="1B935474" w14:textId="633AF7FA" w:rsidR="00655F19" w:rsidRPr="00CD197A"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lang w:eastAsia="en-US"/>
        </w:rPr>
      </w:pPr>
      <w:r w:rsidRPr="00CD197A">
        <w:rPr>
          <w:rFonts w:asciiTheme="minorHAnsi" w:hAnsiTheme="minorHAnsi" w:cstheme="minorHAnsi"/>
          <w:b/>
          <w:bCs/>
          <w:color w:val="000000"/>
          <w:sz w:val="22"/>
          <w:szCs w:val="22"/>
          <w:lang w:eastAsia="en-US"/>
        </w:rPr>
        <w:t xml:space="preserve">Predpokladaná hodnota zákazky:  </w:t>
      </w:r>
      <w:r w:rsidR="001F64ED" w:rsidRPr="00CD197A">
        <w:rPr>
          <w:rFonts w:asciiTheme="minorHAnsi" w:hAnsiTheme="minorHAnsi" w:cstheme="minorHAnsi"/>
          <w:b/>
          <w:bCs/>
          <w:color w:val="0000FF"/>
          <w:sz w:val="22"/>
          <w:szCs w:val="22"/>
          <w:lang w:eastAsia="en-US"/>
        </w:rPr>
        <w:t>73 923,23</w:t>
      </w:r>
      <w:r w:rsidR="00066DDD" w:rsidRPr="00CD197A">
        <w:rPr>
          <w:rFonts w:asciiTheme="minorHAnsi" w:hAnsiTheme="minorHAnsi" w:cstheme="minorHAnsi"/>
          <w:b/>
          <w:bCs/>
          <w:color w:val="0000FF"/>
          <w:sz w:val="22"/>
          <w:szCs w:val="22"/>
          <w:lang w:eastAsia="en-US"/>
        </w:rPr>
        <w:t xml:space="preserve"> EUR </w:t>
      </w:r>
      <w:r w:rsidR="00066DDD" w:rsidRPr="00CD197A">
        <w:rPr>
          <w:rFonts w:asciiTheme="minorHAnsi" w:hAnsiTheme="minorHAnsi" w:cstheme="minorHAnsi"/>
          <w:bCs/>
          <w:sz w:val="22"/>
          <w:szCs w:val="22"/>
          <w:lang w:eastAsia="en-US"/>
        </w:rPr>
        <w:t>bez DPH</w:t>
      </w:r>
      <w:r w:rsidRPr="00CD197A">
        <w:rPr>
          <w:rFonts w:asciiTheme="minorHAnsi" w:hAnsiTheme="minorHAnsi" w:cstheme="minorHAnsi"/>
          <w:color w:val="000000"/>
          <w:sz w:val="22"/>
          <w:szCs w:val="22"/>
          <w:lang w:eastAsia="en-US"/>
        </w:rPr>
        <w:t xml:space="preserve"> </w:t>
      </w:r>
    </w:p>
    <w:p w14:paraId="12D2E690" w14:textId="2817E099"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2"/>
          <w:szCs w:val="22"/>
          <w:lang w:eastAsia="en-US"/>
        </w:rPr>
      </w:pPr>
      <w:r w:rsidRPr="00CD197A">
        <w:rPr>
          <w:rFonts w:asciiTheme="minorHAnsi" w:hAnsiTheme="minorHAnsi" w:cstheme="minorHAnsi"/>
          <w:b/>
          <w:bCs/>
          <w:color w:val="000000"/>
          <w:sz w:val="22"/>
          <w:szCs w:val="22"/>
          <w:lang w:eastAsia="en-US"/>
        </w:rPr>
        <w:t xml:space="preserve">Miesto a termín dodania predmetu zákazky: </w:t>
      </w:r>
      <w:r w:rsidR="00F013C8" w:rsidRPr="00CD197A">
        <w:rPr>
          <w:rFonts w:asciiTheme="minorHAnsi" w:hAnsiTheme="minorHAnsi" w:cstheme="minorHAnsi"/>
          <w:bCs/>
          <w:color w:val="000000"/>
          <w:sz w:val="22"/>
          <w:szCs w:val="22"/>
          <w:lang w:eastAsia="en-US"/>
        </w:rPr>
        <w:t>O</w:t>
      </w:r>
      <w:r w:rsidR="00D737FB" w:rsidRPr="00CD197A">
        <w:rPr>
          <w:rFonts w:asciiTheme="minorHAnsi" w:hAnsiTheme="minorHAnsi" w:cstheme="minorHAnsi"/>
          <w:bCs/>
          <w:color w:val="000000"/>
          <w:sz w:val="22"/>
          <w:szCs w:val="22"/>
          <w:lang w:eastAsia="en-US"/>
        </w:rPr>
        <w:t xml:space="preserve">bec </w:t>
      </w:r>
      <w:r w:rsidR="004730D9" w:rsidRPr="00CD197A">
        <w:rPr>
          <w:rFonts w:asciiTheme="minorHAnsi" w:hAnsiTheme="minorHAnsi" w:cstheme="minorHAnsi"/>
          <w:bCs/>
          <w:color w:val="000000"/>
          <w:sz w:val="22"/>
          <w:szCs w:val="22"/>
          <w:lang w:eastAsia="en-US"/>
        </w:rPr>
        <w:t>Podolie</w:t>
      </w:r>
      <w:r w:rsidR="00F013C8" w:rsidRPr="00CD197A">
        <w:rPr>
          <w:rFonts w:eastAsiaTheme="minorHAnsi"/>
          <w:sz w:val="22"/>
          <w:szCs w:val="22"/>
          <w:lang w:val="en-US"/>
        </w:rPr>
        <w:t xml:space="preserve"> ( p</w:t>
      </w:r>
      <w:r w:rsidR="00754F17" w:rsidRPr="00CD197A">
        <w:rPr>
          <w:rFonts w:eastAsiaTheme="minorHAnsi"/>
          <w:sz w:val="22"/>
          <w:szCs w:val="22"/>
          <w:lang w:val="en-US"/>
        </w:rPr>
        <w:t>.č</w:t>
      </w:r>
      <w:r w:rsidR="00F013C8" w:rsidRPr="00CD197A">
        <w:rPr>
          <w:rFonts w:eastAsiaTheme="minorHAnsi"/>
          <w:sz w:val="22"/>
          <w:szCs w:val="22"/>
          <w:lang w:val="en-US"/>
        </w:rPr>
        <w:t xml:space="preserve">. </w:t>
      </w:r>
      <w:r w:rsidR="004730D9" w:rsidRPr="00CD197A">
        <w:rPr>
          <w:rFonts w:eastAsiaTheme="minorHAnsi"/>
          <w:sz w:val="22"/>
          <w:szCs w:val="22"/>
          <w:lang w:val="en-US"/>
        </w:rPr>
        <w:t>681/1, 196/33</w:t>
      </w:r>
      <w:r w:rsidR="00F013C8" w:rsidRPr="00CD197A">
        <w:rPr>
          <w:rFonts w:eastAsiaTheme="minorHAnsi"/>
          <w:sz w:val="22"/>
          <w:szCs w:val="22"/>
          <w:lang w:val="en-US"/>
        </w:rPr>
        <w:t>)</w:t>
      </w:r>
    </w:p>
    <w:p w14:paraId="261F8EEE" w14:textId="7FEDC11D"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Lehot</w:t>
      </w:r>
      <w:r w:rsidR="00F013C8" w:rsidRPr="00CD197A">
        <w:rPr>
          <w:rFonts w:asciiTheme="minorHAnsi" w:hAnsiTheme="minorHAnsi" w:cstheme="minorHAnsi"/>
          <w:b/>
          <w:bCs/>
          <w:color w:val="000000"/>
          <w:sz w:val="22"/>
          <w:szCs w:val="22"/>
        </w:rPr>
        <w:t>a</w:t>
      </w:r>
      <w:r w:rsidR="00C4155A" w:rsidRPr="00CD197A">
        <w:rPr>
          <w:rFonts w:asciiTheme="minorHAnsi" w:hAnsiTheme="minorHAnsi" w:cstheme="minorHAnsi"/>
          <w:b/>
          <w:bCs/>
          <w:color w:val="000000"/>
          <w:sz w:val="22"/>
          <w:szCs w:val="22"/>
        </w:rPr>
        <w:t xml:space="preserve"> trvani</w:t>
      </w:r>
      <w:r w:rsidR="00F013C8" w:rsidRPr="00CD197A">
        <w:rPr>
          <w:rFonts w:asciiTheme="minorHAnsi" w:hAnsiTheme="minorHAnsi" w:cstheme="minorHAnsi"/>
          <w:b/>
          <w:bCs/>
          <w:color w:val="000000"/>
          <w:sz w:val="22"/>
          <w:szCs w:val="22"/>
        </w:rPr>
        <w:t>a</w:t>
      </w:r>
      <w:r w:rsidR="00C4155A" w:rsidRPr="00CD197A">
        <w:rPr>
          <w:rFonts w:asciiTheme="minorHAnsi" w:hAnsiTheme="minorHAnsi" w:cstheme="minorHAnsi"/>
          <w:b/>
          <w:bCs/>
          <w:color w:val="000000"/>
          <w:sz w:val="22"/>
          <w:szCs w:val="22"/>
        </w:rPr>
        <w:t xml:space="preserve"> zmluvy: </w:t>
      </w:r>
      <w:r w:rsidR="004730D9" w:rsidRPr="00CD197A">
        <w:rPr>
          <w:rFonts w:asciiTheme="minorHAnsi" w:hAnsiTheme="minorHAnsi" w:cstheme="minorHAnsi"/>
          <w:bCs/>
          <w:color w:val="000000"/>
          <w:sz w:val="22"/>
          <w:szCs w:val="22"/>
        </w:rPr>
        <w:t>120 dní</w:t>
      </w:r>
      <w:r w:rsidR="00F013C8" w:rsidRPr="00CD197A">
        <w:rPr>
          <w:rFonts w:asciiTheme="minorHAnsi" w:hAnsiTheme="minorHAnsi" w:cstheme="minorHAnsi"/>
          <w:bCs/>
          <w:color w:val="000000"/>
          <w:sz w:val="22"/>
          <w:szCs w:val="22"/>
        </w:rPr>
        <w:t xml:space="preserve"> odo dňa prevzatia staveniska.</w:t>
      </w:r>
    </w:p>
    <w:p w14:paraId="5C9C5542" w14:textId="10F52C80"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Súťažné podklady k výzve na predloženie cenovej ponuky:</w:t>
      </w:r>
      <w:r w:rsidR="00C4155A" w:rsidRPr="00CD197A">
        <w:rPr>
          <w:rFonts w:asciiTheme="minorHAnsi" w:hAnsiTheme="minorHAnsi" w:cstheme="minorHAnsi"/>
          <w:b/>
          <w:bCs/>
          <w:color w:val="000000"/>
          <w:sz w:val="22"/>
          <w:szCs w:val="22"/>
        </w:rPr>
        <w:t xml:space="preserve"> </w:t>
      </w:r>
      <w:r w:rsidR="00DF7236" w:rsidRPr="00CD197A">
        <w:rPr>
          <w:rFonts w:asciiTheme="minorHAnsi" w:hAnsiTheme="minorHAnsi" w:cstheme="minorHAnsi"/>
          <w:bCs/>
          <w:color w:val="000000"/>
          <w:sz w:val="22"/>
          <w:szCs w:val="22"/>
        </w:rPr>
        <w:t>s</w:t>
      </w:r>
      <w:r w:rsidR="00DF7236" w:rsidRPr="00CD197A">
        <w:rPr>
          <w:rFonts w:asciiTheme="minorHAnsi" w:hAnsiTheme="minorHAnsi" w:cstheme="minorHAnsi"/>
          <w:color w:val="000000"/>
          <w:sz w:val="22"/>
          <w:szCs w:val="22"/>
        </w:rPr>
        <w:t>úťažné dokumenty sú dostupné priamo a úpln</w:t>
      </w:r>
      <w:r w:rsidR="00D125A8" w:rsidRPr="00CD197A">
        <w:rPr>
          <w:rFonts w:asciiTheme="minorHAnsi" w:hAnsiTheme="minorHAnsi" w:cstheme="minorHAnsi"/>
          <w:color w:val="000000"/>
          <w:sz w:val="22"/>
          <w:szCs w:val="22"/>
        </w:rPr>
        <w:t>é</w:t>
      </w:r>
      <w:r w:rsidR="00DF7236" w:rsidRPr="00CD197A">
        <w:rPr>
          <w:rFonts w:asciiTheme="minorHAnsi" w:hAnsiTheme="minorHAnsi" w:cstheme="minorHAnsi"/>
          <w:color w:val="000000"/>
          <w:sz w:val="22"/>
          <w:szCs w:val="22"/>
        </w:rPr>
        <w:t xml:space="preserve"> bez obmedzení či poplatkov na webovom sídle obce</w:t>
      </w:r>
      <w:r w:rsidR="00F013C8" w:rsidRPr="00CD197A">
        <w:rPr>
          <w:rFonts w:asciiTheme="minorHAnsi" w:hAnsiTheme="minorHAnsi" w:cstheme="minorHAnsi"/>
          <w:color w:val="000000"/>
          <w:sz w:val="22"/>
          <w:szCs w:val="22"/>
        </w:rPr>
        <w:t>.</w:t>
      </w:r>
    </w:p>
    <w:p w14:paraId="6312DA85" w14:textId="55E04A61"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Financovanie predmetu zákazky:</w:t>
      </w:r>
      <w:r w:rsidR="00C4155A" w:rsidRPr="00CD197A">
        <w:rPr>
          <w:rFonts w:asciiTheme="minorHAnsi" w:hAnsiTheme="minorHAnsi" w:cstheme="minorHAnsi"/>
          <w:b/>
          <w:bCs/>
          <w:color w:val="000000"/>
          <w:sz w:val="22"/>
          <w:szCs w:val="22"/>
        </w:rPr>
        <w:t xml:space="preserve"> </w:t>
      </w:r>
      <w:r w:rsidR="00DF7236" w:rsidRPr="00CD197A">
        <w:rPr>
          <w:rFonts w:asciiTheme="minorHAnsi" w:hAnsiTheme="minorHAnsi" w:cstheme="minorHAnsi"/>
          <w:bCs/>
          <w:color w:val="000000"/>
          <w:sz w:val="22"/>
          <w:szCs w:val="22"/>
        </w:rPr>
        <w:t>predmet zákazky</w:t>
      </w:r>
      <w:r w:rsidRPr="00CD197A">
        <w:rPr>
          <w:rFonts w:asciiTheme="minorHAnsi" w:hAnsiTheme="minorHAnsi" w:cstheme="minorHAnsi"/>
          <w:color w:val="000000"/>
          <w:sz w:val="22"/>
          <w:szCs w:val="22"/>
        </w:rPr>
        <w:t xml:space="preserve"> </w:t>
      </w:r>
      <w:r w:rsidR="00F013C8" w:rsidRPr="00CD197A">
        <w:rPr>
          <w:rFonts w:asciiTheme="minorHAnsi" w:hAnsiTheme="minorHAnsi" w:cstheme="minorHAnsi"/>
          <w:color w:val="000000"/>
          <w:sz w:val="22"/>
          <w:szCs w:val="22"/>
        </w:rPr>
        <w:t>bude</w:t>
      </w:r>
      <w:r w:rsidR="00DF7236" w:rsidRPr="00CD197A">
        <w:rPr>
          <w:rFonts w:asciiTheme="minorHAnsi" w:hAnsiTheme="minorHAnsi" w:cstheme="minorHAnsi"/>
          <w:color w:val="000000"/>
          <w:sz w:val="22"/>
          <w:szCs w:val="22"/>
        </w:rPr>
        <w:t xml:space="preserve"> financovaný</w:t>
      </w:r>
      <w:r w:rsidR="0052646E" w:rsidRPr="00CD197A">
        <w:rPr>
          <w:rFonts w:asciiTheme="minorHAnsi" w:hAnsiTheme="minorHAnsi" w:cstheme="minorHAnsi"/>
          <w:color w:val="000000"/>
          <w:sz w:val="22"/>
          <w:szCs w:val="22"/>
        </w:rPr>
        <w:t xml:space="preserve"> zo zdrojov EÚ</w:t>
      </w:r>
      <w:r w:rsidR="00F013C8" w:rsidRPr="00CD197A">
        <w:rPr>
          <w:rFonts w:asciiTheme="minorHAnsi" w:hAnsiTheme="minorHAnsi" w:cstheme="minorHAnsi"/>
          <w:color w:val="000000"/>
          <w:sz w:val="22"/>
          <w:szCs w:val="22"/>
        </w:rPr>
        <w:t>,</w:t>
      </w:r>
      <w:r w:rsidR="0052646E" w:rsidRPr="00CD197A">
        <w:rPr>
          <w:rFonts w:asciiTheme="minorHAnsi" w:hAnsiTheme="minorHAnsi" w:cstheme="minorHAnsi"/>
          <w:color w:val="000000"/>
          <w:sz w:val="22"/>
          <w:szCs w:val="22"/>
        </w:rPr>
        <w:t xml:space="preserve"> ŠR</w:t>
      </w:r>
      <w:r w:rsidR="00F013C8" w:rsidRPr="00CD197A">
        <w:rPr>
          <w:rFonts w:asciiTheme="minorHAnsi" w:hAnsiTheme="minorHAnsi" w:cstheme="minorHAnsi"/>
          <w:color w:val="000000"/>
          <w:sz w:val="22"/>
          <w:szCs w:val="22"/>
        </w:rPr>
        <w:t xml:space="preserve"> a vlastn</w:t>
      </w:r>
      <w:r w:rsidR="004730D9" w:rsidRPr="00CD197A">
        <w:rPr>
          <w:rFonts w:asciiTheme="minorHAnsi" w:hAnsiTheme="minorHAnsi" w:cstheme="minorHAnsi"/>
          <w:color w:val="000000"/>
          <w:sz w:val="22"/>
          <w:szCs w:val="22"/>
        </w:rPr>
        <w:t>ých</w:t>
      </w:r>
      <w:r w:rsidR="00F013C8" w:rsidRPr="00CD197A">
        <w:rPr>
          <w:rFonts w:asciiTheme="minorHAnsi" w:hAnsiTheme="minorHAnsi" w:cstheme="minorHAnsi"/>
          <w:color w:val="000000"/>
          <w:sz w:val="22"/>
          <w:szCs w:val="22"/>
        </w:rPr>
        <w:t xml:space="preserve"> zdro</w:t>
      </w:r>
      <w:r w:rsidR="003B5E2F" w:rsidRPr="00CD197A">
        <w:rPr>
          <w:rFonts w:asciiTheme="minorHAnsi" w:hAnsiTheme="minorHAnsi" w:cstheme="minorHAnsi"/>
          <w:color w:val="000000"/>
          <w:sz w:val="22"/>
          <w:szCs w:val="22"/>
        </w:rPr>
        <w:t>j</w:t>
      </w:r>
      <w:r w:rsidR="004730D9" w:rsidRPr="00CD197A">
        <w:rPr>
          <w:rFonts w:asciiTheme="minorHAnsi" w:hAnsiTheme="minorHAnsi" w:cstheme="minorHAnsi"/>
          <w:color w:val="000000"/>
          <w:sz w:val="22"/>
          <w:szCs w:val="22"/>
        </w:rPr>
        <w:t>ov</w:t>
      </w:r>
      <w:r w:rsidR="00DF7236" w:rsidRPr="00CD197A">
        <w:rPr>
          <w:rFonts w:asciiTheme="minorHAnsi" w:hAnsiTheme="minorHAnsi" w:cstheme="minorHAnsi"/>
          <w:color w:val="000000"/>
          <w:sz w:val="22"/>
          <w:szCs w:val="22"/>
        </w:rPr>
        <w:t xml:space="preserve"> </w:t>
      </w:r>
      <w:r w:rsidR="00F013C8" w:rsidRPr="00CD197A">
        <w:rPr>
          <w:rFonts w:asciiTheme="minorHAnsi" w:hAnsiTheme="minorHAnsi" w:cstheme="minorHAnsi"/>
          <w:color w:val="000000"/>
          <w:sz w:val="22"/>
          <w:szCs w:val="22"/>
        </w:rPr>
        <w:t xml:space="preserve">, </w:t>
      </w:r>
      <w:r w:rsidR="00F013C8" w:rsidRPr="00CD197A">
        <w:rPr>
          <w:sz w:val="22"/>
          <w:szCs w:val="22"/>
        </w:rPr>
        <w:t>Operačný program Ľudské zdroje, Kód výzvy:  OPLZ-PO6-SC61</w:t>
      </w:r>
      <w:r w:rsidR="004730D9" w:rsidRPr="00CD197A">
        <w:rPr>
          <w:sz w:val="22"/>
          <w:szCs w:val="22"/>
        </w:rPr>
        <w:t>1</w:t>
      </w:r>
      <w:r w:rsidR="00F013C8" w:rsidRPr="00CD197A">
        <w:rPr>
          <w:sz w:val="22"/>
          <w:szCs w:val="22"/>
        </w:rPr>
        <w:t>-2017-</w:t>
      </w:r>
      <w:r w:rsidR="004730D9" w:rsidRPr="00CD197A">
        <w:rPr>
          <w:sz w:val="22"/>
          <w:szCs w:val="22"/>
        </w:rPr>
        <w:t>1</w:t>
      </w:r>
      <w:r w:rsidR="00F013C8" w:rsidRPr="00CD197A">
        <w:rPr>
          <w:sz w:val="22"/>
          <w:szCs w:val="22"/>
        </w:rPr>
        <w:t>, štátny rozpočet a vlastné zdroje.</w:t>
      </w:r>
    </w:p>
    <w:p w14:paraId="394A1C6C" w14:textId="3EE11AEF" w:rsidR="00655F19" w:rsidRPr="00CD197A"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Lehota na predloženie ponuky:</w:t>
      </w:r>
      <w:r w:rsidR="00C4155A" w:rsidRPr="00CD197A">
        <w:rPr>
          <w:rFonts w:asciiTheme="minorHAnsi" w:hAnsiTheme="minorHAnsi" w:cstheme="minorHAnsi"/>
          <w:b/>
          <w:bCs/>
          <w:color w:val="000000"/>
          <w:sz w:val="22"/>
          <w:szCs w:val="22"/>
        </w:rPr>
        <w:t xml:space="preserve"> </w:t>
      </w:r>
      <w:r w:rsidR="00A434AD">
        <w:rPr>
          <w:rFonts w:asciiTheme="minorHAnsi" w:hAnsiTheme="minorHAnsi" w:cstheme="minorHAnsi"/>
          <w:color w:val="000000"/>
          <w:sz w:val="22"/>
          <w:szCs w:val="22"/>
        </w:rPr>
        <w:t>07</w:t>
      </w:r>
      <w:r w:rsidR="006E0ED1" w:rsidRPr="00CD197A">
        <w:rPr>
          <w:rFonts w:asciiTheme="minorHAnsi" w:hAnsiTheme="minorHAnsi" w:cstheme="minorHAnsi"/>
          <w:color w:val="000000"/>
          <w:sz w:val="22"/>
          <w:szCs w:val="22"/>
        </w:rPr>
        <w:t>.</w:t>
      </w:r>
      <w:r w:rsidR="00A434AD">
        <w:rPr>
          <w:rFonts w:asciiTheme="minorHAnsi" w:hAnsiTheme="minorHAnsi" w:cstheme="minorHAnsi"/>
          <w:color w:val="000000"/>
          <w:sz w:val="22"/>
          <w:szCs w:val="22"/>
        </w:rPr>
        <w:t>08</w:t>
      </w:r>
      <w:r w:rsidR="006E0ED1" w:rsidRPr="00CD197A">
        <w:rPr>
          <w:rFonts w:asciiTheme="minorHAnsi" w:hAnsiTheme="minorHAnsi" w:cstheme="minorHAnsi"/>
          <w:color w:val="000000"/>
          <w:sz w:val="22"/>
          <w:szCs w:val="22"/>
        </w:rPr>
        <w:t>.2019 čas: 11:00 h.</w:t>
      </w:r>
    </w:p>
    <w:p w14:paraId="77011972" w14:textId="75F33EA5" w:rsidR="00655F19" w:rsidRPr="00CD197A" w:rsidRDefault="00655F19" w:rsidP="00B779AA">
      <w:pPr>
        <w:pStyle w:val="ListParagraph"/>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 xml:space="preserve">Spôsob predloženia ponuky: </w:t>
      </w:r>
      <w:r w:rsidRPr="00CD197A">
        <w:rPr>
          <w:rFonts w:asciiTheme="minorHAnsi" w:hAnsiTheme="minorHAnsi" w:cstheme="minorHAnsi"/>
          <w:color w:val="000000"/>
          <w:sz w:val="22"/>
          <w:szCs w:val="22"/>
        </w:rPr>
        <w:t>poštou</w:t>
      </w:r>
      <w:r w:rsidR="0052646E" w:rsidRPr="00CD197A">
        <w:rPr>
          <w:rFonts w:asciiTheme="minorHAnsi" w:hAnsiTheme="minorHAnsi" w:cstheme="minorHAnsi"/>
          <w:color w:val="000000"/>
          <w:sz w:val="22"/>
          <w:szCs w:val="22"/>
        </w:rPr>
        <w:t>,</w:t>
      </w:r>
      <w:r w:rsidRPr="00CD197A">
        <w:rPr>
          <w:rFonts w:asciiTheme="minorHAnsi" w:hAnsiTheme="minorHAnsi" w:cstheme="minorHAnsi"/>
          <w:color w:val="000000"/>
          <w:sz w:val="22"/>
          <w:szCs w:val="22"/>
        </w:rPr>
        <w:t xml:space="preserve"> osobne</w:t>
      </w:r>
      <w:r w:rsidR="0052646E" w:rsidRPr="00CD197A">
        <w:rPr>
          <w:rFonts w:asciiTheme="minorHAnsi" w:hAnsiTheme="minorHAnsi" w:cstheme="minorHAnsi"/>
          <w:color w:val="000000"/>
          <w:sz w:val="22"/>
          <w:szCs w:val="22"/>
        </w:rPr>
        <w:t xml:space="preserve"> alebo mailom</w:t>
      </w:r>
      <w:r w:rsidR="00F013C8" w:rsidRPr="00CD197A">
        <w:rPr>
          <w:rFonts w:asciiTheme="minorHAnsi" w:hAnsiTheme="minorHAnsi" w:cstheme="minorHAnsi"/>
          <w:color w:val="000000"/>
          <w:sz w:val="22"/>
          <w:szCs w:val="22"/>
        </w:rPr>
        <w:t>.</w:t>
      </w:r>
      <w:r w:rsidRPr="00CD197A">
        <w:rPr>
          <w:rFonts w:asciiTheme="minorHAnsi" w:hAnsiTheme="minorHAnsi" w:cstheme="minorHAnsi"/>
          <w:color w:val="000000"/>
          <w:sz w:val="22"/>
          <w:szCs w:val="22"/>
        </w:rPr>
        <w:t xml:space="preserve"> </w:t>
      </w:r>
    </w:p>
    <w:p w14:paraId="6CE23B55" w14:textId="3DB749DE" w:rsidR="00655F19" w:rsidRPr="00CD197A" w:rsidRDefault="00655F19" w:rsidP="00B779AA">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Kritériá na vyhodnotenie ponúk s pravidlami ich uplatnenia a spôsob hodnotenia   ponúk:</w:t>
      </w:r>
      <w:r w:rsidR="00C4155A" w:rsidRPr="00CD197A">
        <w:rPr>
          <w:rFonts w:asciiTheme="minorHAnsi" w:hAnsiTheme="minorHAnsi" w:cstheme="minorHAnsi"/>
          <w:b/>
          <w:bCs/>
          <w:color w:val="000000"/>
          <w:sz w:val="22"/>
          <w:szCs w:val="22"/>
        </w:rPr>
        <w:t xml:space="preserve"> </w:t>
      </w:r>
      <w:r w:rsidRPr="00CD197A">
        <w:rPr>
          <w:rFonts w:asciiTheme="minorHAnsi" w:hAnsiTheme="minorHAnsi" w:cstheme="minorHAnsi"/>
          <w:color w:val="000000"/>
          <w:sz w:val="22"/>
          <w:szCs w:val="22"/>
        </w:rPr>
        <w:t xml:space="preserve"> </w:t>
      </w:r>
      <w:r w:rsidR="008D3392" w:rsidRPr="00CD197A">
        <w:rPr>
          <w:rFonts w:asciiTheme="minorHAnsi" w:hAnsiTheme="minorHAnsi" w:cstheme="minorHAnsi"/>
          <w:color w:val="000000"/>
          <w:sz w:val="22"/>
          <w:szCs w:val="22"/>
        </w:rPr>
        <w:t>Verejný obstarávateľ najskôr vyhodnotí z predložených ponúk uchádzačov splnenie podmienok účasti a požiadaviek verejného obstarávateľa</w:t>
      </w:r>
      <w:r w:rsidR="003B5E2F" w:rsidRPr="00CD197A">
        <w:rPr>
          <w:rFonts w:asciiTheme="minorHAnsi" w:hAnsiTheme="minorHAnsi" w:cstheme="minorHAnsi"/>
          <w:color w:val="000000"/>
          <w:sz w:val="22"/>
          <w:szCs w:val="22"/>
        </w:rPr>
        <w:t xml:space="preserve"> na predmet zákazky.</w:t>
      </w:r>
      <w:r w:rsidR="008D3392" w:rsidRPr="00CD197A">
        <w:rPr>
          <w:rFonts w:asciiTheme="minorHAnsi" w:hAnsiTheme="minorHAnsi" w:cstheme="minorHAnsi"/>
          <w:color w:val="000000"/>
          <w:sz w:val="22"/>
          <w:szCs w:val="22"/>
        </w:rPr>
        <w:t xml:space="preserve"> J</w:t>
      </w:r>
      <w:r w:rsidR="00206C22" w:rsidRPr="00CD197A">
        <w:rPr>
          <w:rFonts w:asciiTheme="minorHAnsi" w:hAnsiTheme="minorHAnsi" w:cstheme="minorHAnsi"/>
          <w:color w:val="000000"/>
          <w:sz w:val="22"/>
          <w:szCs w:val="22"/>
        </w:rPr>
        <w:t xml:space="preserve">ediným kritériom na vyhodnotenie ponúk je najnižšia celková cena za dodanie predmetu zákazky v EUR s DPH, zaokrúhlená matematicky na 2 desatinné miesta. Poradie uchádzačov sa určí vyhodnocovaním ponúk, a to porovnaním výšky ponúknutých cien za dodanie predmetu zákazky, vyjadrených v EUR s DPH, uvedených v jednotlivých ponukách uchádzačov. </w:t>
      </w:r>
      <w:r w:rsidR="008D3392" w:rsidRPr="00CD197A">
        <w:rPr>
          <w:rFonts w:asciiTheme="minorHAnsi" w:hAnsiTheme="minorHAnsi" w:cstheme="minorHAnsi"/>
          <w:color w:val="000000"/>
          <w:sz w:val="22"/>
          <w:szCs w:val="22"/>
        </w:rPr>
        <w:t xml:space="preserve">Úspešný uchádzač bude </w:t>
      </w:r>
      <w:r w:rsidR="003B5E2F" w:rsidRPr="00CD197A">
        <w:rPr>
          <w:rFonts w:asciiTheme="minorHAnsi" w:hAnsiTheme="minorHAnsi" w:cstheme="minorHAnsi"/>
          <w:color w:val="000000"/>
          <w:sz w:val="22"/>
          <w:szCs w:val="22"/>
        </w:rPr>
        <w:t>v</w:t>
      </w:r>
      <w:r w:rsidR="003338E5" w:rsidRPr="00CD197A">
        <w:rPr>
          <w:rFonts w:asciiTheme="minorHAnsi" w:hAnsiTheme="minorHAnsi" w:cstheme="minorHAnsi"/>
          <w:color w:val="000000"/>
          <w:sz w:val="22"/>
          <w:szCs w:val="22"/>
        </w:rPr>
        <w:t>y</w:t>
      </w:r>
      <w:r w:rsidR="003B5E2F" w:rsidRPr="00CD197A">
        <w:rPr>
          <w:rFonts w:asciiTheme="minorHAnsi" w:hAnsiTheme="minorHAnsi" w:cstheme="minorHAnsi"/>
          <w:color w:val="000000"/>
          <w:sz w:val="22"/>
          <w:szCs w:val="22"/>
        </w:rPr>
        <w:t>hodnotený</w:t>
      </w:r>
      <w:r w:rsidR="008D3392" w:rsidRPr="00CD197A">
        <w:rPr>
          <w:rFonts w:asciiTheme="minorHAnsi" w:hAnsiTheme="minorHAnsi" w:cstheme="minorHAnsi"/>
          <w:color w:val="000000"/>
          <w:sz w:val="22"/>
          <w:szCs w:val="22"/>
        </w:rPr>
        <w:t xml:space="preserve"> uchádzač, ktorý </w:t>
      </w:r>
      <w:r w:rsidR="003B5E2F" w:rsidRPr="00CD197A">
        <w:rPr>
          <w:rFonts w:asciiTheme="minorHAnsi" w:hAnsiTheme="minorHAnsi" w:cstheme="minorHAnsi"/>
          <w:color w:val="000000"/>
          <w:sz w:val="22"/>
          <w:szCs w:val="22"/>
        </w:rPr>
        <w:t>predloží</w:t>
      </w:r>
      <w:r w:rsidR="008D3392" w:rsidRPr="00CD197A">
        <w:rPr>
          <w:rFonts w:asciiTheme="minorHAnsi" w:hAnsiTheme="minorHAnsi" w:cstheme="minorHAnsi"/>
          <w:color w:val="000000"/>
          <w:sz w:val="22"/>
          <w:szCs w:val="22"/>
        </w:rPr>
        <w:t xml:space="preserve">  najnižšiu celkovú cenu v EUR s DPH. Poradie ostatných uchádzačov sa zostaví podľa predložených ponúk vzostupne od 2 po x, kde </w:t>
      </w:r>
      <w:r w:rsidR="000D7358" w:rsidRPr="00CD197A">
        <w:rPr>
          <w:rFonts w:asciiTheme="minorHAnsi" w:hAnsiTheme="minorHAnsi" w:cstheme="minorHAnsi"/>
          <w:color w:val="000000"/>
          <w:sz w:val="22"/>
          <w:szCs w:val="22"/>
        </w:rPr>
        <w:t>x</w:t>
      </w:r>
      <w:r w:rsidR="008D3392" w:rsidRPr="00CD197A">
        <w:rPr>
          <w:rFonts w:asciiTheme="minorHAnsi" w:hAnsiTheme="minorHAnsi" w:cstheme="minorHAnsi"/>
          <w:color w:val="000000"/>
          <w:sz w:val="22"/>
          <w:szCs w:val="22"/>
        </w:rPr>
        <w:t xml:space="preserve"> je počet uchádzačov, ktorí predložili ponuku. </w:t>
      </w:r>
      <w:r w:rsidR="00142E6C" w:rsidRPr="00CD197A">
        <w:rPr>
          <w:rFonts w:asciiTheme="minorHAnsi" w:hAnsiTheme="minorHAnsi" w:cstheme="minorHAnsi"/>
          <w:color w:val="000000"/>
          <w:sz w:val="22"/>
          <w:szCs w:val="22"/>
        </w:rPr>
        <w:t>Po vyhodnotení ponúk verejný obstarávateľ oznámi všetkým uchádzačom, ktorých ponuky sa vyhodnocovali výsledok vyhodnotenia ponúk, vrá</w:t>
      </w:r>
      <w:r w:rsidR="00EC5AB0" w:rsidRPr="00CD197A">
        <w:rPr>
          <w:rFonts w:asciiTheme="minorHAnsi" w:hAnsiTheme="minorHAnsi" w:cstheme="minorHAnsi"/>
          <w:color w:val="000000"/>
          <w:sz w:val="22"/>
          <w:szCs w:val="22"/>
        </w:rPr>
        <w:t>t</w:t>
      </w:r>
      <w:r w:rsidR="00142E6C" w:rsidRPr="00CD197A">
        <w:rPr>
          <w:rFonts w:asciiTheme="minorHAnsi" w:hAnsiTheme="minorHAnsi" w:cstheme="minorHAnsi"/>
          <w:color w:val="000000"/>
          <w:sz w:val="22"/>
          <w:szCs w:val="22"/>
        </w:rPr>
        <w:t xml:space="preserve">ane poradia uchádzačov. Úspešnému uchádzačovi verejný obstarávateľ oznámi, že jeho ponuku prijíma. Neúspešnému uchádzačovi verejný obstarávateľ oznámi, že neuspel a dôvody neprijatia jeho ponuky. Neúspešnému uchádzačovi v informácii o výsledku vyhodnotenia ponúk </w:t>
      </w:r>
      <w:r w:rsidR="00142E6C" w:rsidRPr="00CD197A">
        <w:rPr>
          <w:rFonts w:asciiTheme="minorHAnsi" w:hAnsiTheme="minorHAnsi" w:cstheme="minorHAnsi"/>
          <w:color w:val="000000"/>
          <w:sz w:val="22"/>
          <w:szCs w:val="22"/>
        </w:rPr>
        <w:lastRenderedPageBreak/>
        <w:t>zadávateľ uvedie aj identifikáciu úspešného uchádzača, informáciu o chara</w:t>
      </w:r>
      <w:r w:rsidR="006E6C55" w:rsidRPr="00CD197A">
        <w:rPr>
          <w:rFonts w:asciiTheme="minorHAnsi" w:hAnsiTheme="minorHAnsi" w:cstheme="minorHAnsi"/>
          <w:color w:val="000000"/>
          <w:sz w:val="22"/>
          <w:szCs w:val="22"/>
        </w:rPr>
        <w:t>kter</w:t>
      </w:r>
      <w:r w:rsidR="00142E6C" w:rsidRPr="00CD197A">
        <w:rPr>
          <w:rFonts w:asciiTheme="minorHAnsi" w:hAnsiTheme="minorHAnsi" w:cstheme="minorHAnsi"/>
          <w:color w:val="000000"/>
          <w:sz w:val="22"/>
          <w:szCs w:val="22"/>
        </w:rPr>
        <w:t>istikách a výhodách prijatej ponuky.</w:t>
      </w:r>
    </w:p>
    <w:p w14:paraId="7D78F435" w14:textId="662902E0" w:rsidR="000D7358" w:rsidRPr="00CD197A" w:rsidRDefault="000D7358" w:rsidP="000D7358">
      <w:pPr>
        <w:pStyle w:val="ListParagraph"/>
        <w:numPr>
          <w:ilvl w:val="0"/>
          <w:numId w:val="6"/>
        </w:numPr>
        <w:autoSpaceDE w:val="0"/>
        <w:autoSpaceDN w:val="0"/>
        <w:adjustRightInd w:val="0"/>
        <w:spacing w:before="120" w:line="24" w:lineRule="atLeast"/>
        <w:contextualSpacing w:val="0"/>
        <w:jc w:val="both"/>
        <w:rPr>
          <w:rFonts w:asciiTheme="minorHAnsi" w:hAnsiTheme="minorHAnsi" w:cstheme="minorHAnsi"/>
          <w:b/>
          <w:color w:val="000000"/>
          <w:sz w:val="22"/>
          <w:szCs w:val="22"/>
        </w:rPr>
      </w:pPr>
      <w:r w:rsidRPr="00CD197A">
        <w:rPr>
          <w:rFonts w:asciiTheme="minorHAnsi" w:hAnsiTheme="minorHAnsi" w:cstheme="minorHAnsi"/>
          <w:b/>
          <w:color w:val="000000"/>
          <w:sz w:val="22"/>
          <w:szCs w:val="22"/>
        </w:rPr>
        <w:t>Pokyny na vypracovanie ponuky:</w:t>
      </w:r>
    </w:p>
    <w:p w14:paraId="6BBD6421" w14:textId="2A058E44" w:rsidR="00F97042" w:rsidRPr="00CD197A" w:rsidRDefault="00CB3E6F" w:rsidP="000D7358">
      <w:pPr>
        <w:pStyle w:val="ListParagraph"/>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rPr>
        <w:t xml:space="preserve">Uchádzač </w:t>
      </w:r>
      <w:r w:rsidR="00E8471D" w:rsidRPr="00CD197A">
        <w:rPr>
          <w:rFonts w:asciiTheme="minorHAnsi" w:hAnsiTheme="minorHAnsi" w:cstheme="minorHAnsi"/>
          <w:color w:val="000000"/>
          <w:sz w:val="22"/>
          <w:szCs w:val="22"/>
        </w:rPr>
        <w:t xml:space="preserve"> </w:t>
      </w:r>
      <w:r w:rsidR="003B5E2F" w:rsidRPr="00CD197A">
        <w:rPr>
          <w:rFonts w:asciiTheme="minorHAnsi" w:hAnsiTheme="minorHAnsi" w:cstheme="minorHAnsi"/>
          <w:color w:val="000000"/>
          <w:sz w:val="22"/>
          <w:szCs w:val="22"/>
        </w:rPr>
        <w:t>predloží</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 xml:space="preserve"> ponuku </w:t>
      </w:r>
      <w:r w:rsidR="00F97042" w:rsidRPr="00CD197A">
        <w:rPr>
          <w:rFonts w:asciiTheme="minorHAnsi" w:hAnsiTheme="minorHAnsi" w:cstheme="minorHAnsi"/>
          <w:color w:val="000000"/>
          <w:sz w:val="22"/>
          <w:szCs w:val="22"/>
        </w:rPr>
        <w:t>v </w:t>
      </w:r>
      <w:r w:rsidR="00E8471D" w:rsidRPr="00CD197A">
        <w:rPr>
          <w:rFonts w:asciiTheme="minorHAnsi" w:hAnsiTheme="minorHAnsi" w:cstheme="minorHAnsi"/>
          <w:color w:val="000000"/>
          <w:sz w:val="22"/>
          <w:szCs w:val="22"/>
        </w:rPr>
        <w:t xml:space="preserve"> </w:t>
      </w:r>
      <w:r w:rsidR="00F97042" w:rsidRPr="00CD197A">
        <w:rPr>
          <w:rFonts w:asciiTheme="minorHAnsi" w:hAnsiTheme="minorHAnsi" w:cstheme="minorHAnsi"/>
          <w:color w:val="000000"/>
          <w:sz w:val="22"/>
          <w:szCs w:val="22"/>
        </w:rPr>
        <w:t xml:space="preserve">jednom </w:t>
      </w:r>
      <w:r w:rsidR="00E8471D" w:rsidRPr="00CD197A">
        <w:rPr>
          <w:rFonts w:asciiTheme="minorHAnsi" w:hAnsiTheme="minorHAnsi" w:cstheme="minorHAnsi"/>
          <w:color w:val="000000"/>
          <w:sz w:val="22"/>
          <w:szCs w:val="22"/>
        </w:rPr>
        <w:t xml:space="preserve"> </w:t>
      </w:r>
      <w:r w:rsidR="00F97042" w:rsidRPr="00CD197A">
        <w:rPr>
          <w:rFonts w:asciiTheme="minorHAnsi" w:hAnsiTheme="minorHAnsi" w:cstheme="minorHAnsi"/>
          <w:color w:val="000000"/>
          <w:sz w:val="22"/>
          <w:szCs w:val="22"/>
        </w:rPr>
        <w:t>vyhotovení</w:t>
      </w:r>
      <w:r w:rsidR="003B5E2F"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Ponuky sa predkladajú v</w:t>
      </w:r>
      <w:r w:rsidR="00234636" w:rsidRPr="00CD197A">
        <w:rPr>
          <w:rFonts w:asciiTheme="minorHAnsi" w:hAnsiTheme="minorHAnsi" w:cstheme="minorHAnsi"/>
          <w:color w:val="000000"/>
          <w:sz w:val="22"/>
          <w:szCs w:val="22"/>
        </w:rPr>
        <w:t> štátnom jazyku</w:t>
      </w:r>
      <w:r w:rsidR="000B2920" w:rsidRPr="00CD197A">
        <w:rPr>
          <w:rFonts w:asciiTheme="minorHAnsi" w:hAnsiTheme="minorHAnsi" w:cstheme="minorHAnsi"/>
          <w:color w:val="000000"/>
          <w:sz w:val="22"/>
          <w:szCs w:val="22"/>
        </w:rPr>
        <w:t>.</w:t>
      </w:r>
      <w:r w:rsidRPr="00CD197A">
        <w:rPr>
          <w:rFonts w:asciiTheme="minorHAnsi" w:hAnsiTheme="minorHAnsi" w:cstheme="minorHAnsi"/>
          <w:color w:val="000000"/>
          <w:sz w:val="22"/>
          <w:szCs w:val="22"/>
        </w:rPr>
        <w:t xml:space="preserve"> Cenová ponuka a ďaľšie doklady a</w:t>
      </w:r>
      <w:r w:rsidR="00E8471D" w:rsidRPr="00CD197A">
        <w:rPr>
          <w:rFonts w:asciiTheme="minorHAnsi" w:hAnsiTheme="minorHAnsi" w:cstheme="minorHAnsi"/>
          <w:color w:val="000000"/>
          <w:sz w:val="22"/>
          <w:szCs w:val="22"/>
        </w:rPr>
        <w:t> </w:t>
      </w:r>
      <w:r w:rsidRPr="00CD197A">
        <w:rPr>
          <w:rFonts w:asciiTheme="minorHAnsi" w:hAnsiTheme="minorHAnsi" w:cstheme="minorHAnsi"/>
          <w:color w:val="000000"/>
          <w:sz w:val="22"/>
          <w:szCs w:val="22"/>
        </w:rPr>
        <w:t>dokumenty</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 xml:space="preserve"> uchádzača so sídlom mimo územia Slovenskej </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republiky</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 xml:space="preserve"> musia </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 xml:space="preserve">byť </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 xml:space="preserve">predložené </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v</w:t>
      </w:r>
      <w:r w:rsidR="00E8471D" w:rsidRPr="00CD197A">
        <w:rPr>
          <w:rFonts w:asciiTheme="minorHAnsi" w:hAnsiTheme="minorHAnsi" w:cstheme="minorHAnsi"/>
          <w:color w:val="000000"/>
          <w:sz w:val="22"/>
          <w:szCs w:val="22"/>
        </w:rPr>
        <w:t> </w:t>
      </w:r>
      <w:r w:rsidRPr="00CD197A">
        <w:rPr>
          <w:rFonts w:asciiTheme="minorHAnsi" w:hAnsiTheme="minorHAnsi" w:cstheme="minorHAnsi"/>
          <w:color w:val="000000"/>
          <w:sz w:val="22"/>
          <w:szCs w:val="22"/>
        </w:rPr>
        <w:t>pôvodnom</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 xml:space="preserve"> jazyku a súčasne musia byť úradne preložené do </w:t>
      </w:r>
      <w:r w:rsidR="0030652A" w:rsidRPr="00CD197A">
        <w:rPr>
          <w:rFonts w:asciiTheme="minorHAnsi" w:hAnsiTheme="minorHAnsi" w:cstheme="minorHAnsi"/>
          <w:color w:val="000000"/>
          <w:sz w:val="22"/>
          <w:szCs w:val="22"/>
        </w:rPr>
        <w:t>štátneho</w:t>
      </w:r>
      <w:r w:rsidRPr="00CD197A">
        <w:rPr>
          <w:rFonts w:asciiTheme="minorHAnsi" w:hAnsiTheme="minorHAnsi" w:cstheme="minorHAnsi"/>
          <w:color w:val="000000"/>
          <w:sz w:val="22"/>
          <w:szCs w:val="22"/>
        </w:rPr>
        <w:t xml:space="preserve"> jazyka okrem</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 xml:space="preserve"> dokladov v</w:t>
      </w:r>
      <w:r w:rsidR="00E8471D" w:rsidRPr="00CD197A">
        <w:rPr>
          <w:rFonts w:asciiTheme="minorHAnsi" w:hAnsiTheme="minorHAnsi" w:cstheme="minorHAnsi"/>
          <w:color w:val="000000"/>
          <w:sz w:val="22"/>
          <w:szCs w:val="22"/>
        </w:rPr>
        <w:t> </w:t>
      </w:r>
      <w:r w:rsidRPr="00CD197A">
        <w:rPr>
          <w:rFonts w:asciiTheme="minorHAnsi" w:hAnsiTheme="minorHAnsi" w:cstheme="minorHAnsi"/>
          <w:color w:val="000000"/>
          <w:sz w:val="22"/>
          <w:szCs w:val="22"/>
        </w:rPr>
        <w:t>českom</w:t>
      </w:r>
      <w:r w:rsidR="00E8471D" w:rsidRPr="00CD197A">
        <w:rPr>
          <w:rFonts w:asciiTheme="minorHAnsi" w:hAnsiTheme="minorHAnsi" w:cstheme="minorHAnsi"/>
          <w:color w:val="000000"/>
          <w:sz w:val="22"/>
          <w:szCs w:val="22"/>
        </w:rPr>
        <w:t xml:space="preserve">  </w:t>
      </w:r>
      <w:r w:rsidRPr="00CD197A">
        <w:rPr>
          <w:rFonts w:asciiTheme="minorHAnsi" w:hAnsiTheme="minorHAnsi" w:cstheme="minorHAnsi"/>
          <w:color w:val="000000"/>
          <w:sz w:val="22"/>
          <w:szCs w:val="22"/>
        </w:rPr>
        <w:t xml:space="preserve"> jazyku. Ak sa zistí rozdiel v ich obsahu, rozhodujúci je úradný preklad do štátneho jazyka.</w:t>
      </w:r>
    </w:p>
    <w:p w14:paraId="1A34CB1F" w14:textId="48DA15DB" w:rsidR="00655F19" w:rsidRPr="00CD197A" w:rsidRDefault="00CB3E6F" w:rsidP="00F97042">
      <w:pPr>
        <w:pStyle w:val="ListParagraph"/>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u w:val="single"/>
        </w:rPr>
        <w:t>V prípade predloženia ponuky v elektronickej podobe</w:t>
      </w:r>
      <w:r w:rsidRPr="00CD197A">
        <w:rPr>
          <w:rFonts w:asciiTheme="minorHAnsi" w:hAnsiTheme="minorHAnsi" w:cstheme="minorHAnsi"/>
          <w:color w:val="000000"/>
          <w:sz w:val="22"/>
          <w:szCs w:val="22"/>
        </w:rPr>
        <w:t xml:space="preserve"> je potrebné do predmetu mailu uviesť heslo: „</w:t>
      </w:r>
      <w:r w:rsidR="000B2920" w:rsidRPr="00CD197A">
        <w:rPr>
          <w:rFonts w:asciiTheme="minorHAnsi" w:hAnsiTheme="minorHAnsi" w:cstheme="minorHAnsi"/>
          <w:color w:val="000000"/>
          <w:sz w:val="22"/>
          <w:szCs w:val="22"/>
        </w:rPr>
        <w:t>Zberný dvor Podolie - STAVBA</w:t>
      </w:r>
      <w:r w:rsidRPr="00CD197A">
        <w:rPr>
          <w:rFonts w:asciiTheme="minorHAnsi" w:hAnsiTheme="minorHAnsi" w:cstheme="minorHAnsi"/>
          <w:color w:val="000000"/>
          <w:sz w:val="22"/>
          <w:szCs w:val="22"/>
        </w:rPr>
        <w:t xml:space="preserve">“. Cenová ponuka a ďaľšie doklady a dokumenty uchádzača musia byť podpísané uchádzačom alebo štatutárnym orgánom uchádzača, resp. osobou splnomocnenou na konanie za uchádzača, následne oskenované a doručené v lehote na predkladanie ponúk </w:t>
      </w:r>
      <w:r w:rsidR="00F97042" w:rsidRPr="00CD197A">
        <w:rPr>
          <w:rFonts w:asciiTheme="minorHAnsi" w:hAnsiTheme="minorHAnsi" w:cstheme="minorHAnsi"/>
          <w:color w:val="000000"/>
          <w:sz w:val="22"/>
          <w:szCs w:val="22"/>
        </w:rPr>
        <w:t>ako prílohu mailu vo formáte pdf. Verejný obstarávateľ doporučuje uvedenú prílohu, prípadne viac príloh zaheslovať a sprístupniť zaslané súbory (napr. zaslaním mail</w:t>
      </w:r>
      <w:r w:rsidR="00142E6C" w:rsidRPr="00CD197A">
        <w:rPr>
          <w:rFonts w:asciiTheme="minorHAnsi" w:hAnsiTheme="minorHAnsi" w:cstheme="minorHAnsi"/>
          <w:color w:val="000000"/>
          <w:sz w:val="22"/>
          <w:szCs w:val="22"/>
        </w:rPr>
        <w:t>u</w:t>
      </w:r>
      <w:r w:rsidR="00F97042" w:rsidRPr="00CD197A">
        <w:rPr>
          <w:rFonts w:asciiTheme="minorHAnsi" w:hAnsiTheme="minorHAnsi" w:cstheme="minorHAnsi"/>
          <w:color w:val="000000"/>
          <w:sz w:val="22"/>
          <w:szCs w:val="22"/>
        </w:rPr>
        <w:t xml:space="preserve"> s prístupovým heslom súboru alebo súborov) presne v termíne </w:t>
      </w:r>
      <w:r w:rsidR="00142E6C" w:rsidRPr="00CD197A">
        <w:rPr>
          <w:rFonts w:asciiTheme="minorHAnsi" w:hAnsiTheme="minorHAnsi" w:cstheme="minorHAnsi"/>
          <w:color w:val="000000"/>
          <w:sz w:val="22"/>
          <w:szCs w:val="22"/>
        </w:rPr>
        <w:t xml:space="preserve">a čase </w:t>
      </w:r>
      <w:r w:rsidR="00F97042" w:rsidRPr="00CD197A">
        <w:rPr>
          <w:rFonts w:asciiTheme="minorHAnsi" w:hAnsiTheme="minorHAnsi" w:cstheme="minorHAnsi"/>
          <w:color w:val="000000"/>
          <w:sz w:val="22"/>
          <w:szCs w:val="22"/>
        </w:rPr>
        <w:t xml:space="preserve">na </w:t>
      </w:r>
      <w:r w:rsidR="00AA6421" w:rsidRPr="00CD197A">
        <w:rPr>
          <w:rFonts w:asciiTheme="minorHAnsi" w:hAnsiTheme="minorHAnsi" w:cstheme="minorHAnsi"/>
          <w:color w:val="000000"/>
          <w:sz w:val="22"/>
          <w:szCs w:val="22"/>
        </w:rPr>
        <w:t xml:space="preserve">otváranie </w:t>
      </w:r>
      <w:r w:rsidR="00F97042" w:rsidRPr="00CD197A">
        <w:rPr>
          <w:rFonts w:asciiTheme="minorHAnsi" w:hAnsiTheme="minorHAnsi" w:cstheme="minorHAnsi"/>
          <w:color w:val="000000"/>
          <w:sz w:val="22"/>
          <w:szCs w:val="22"/>
        </w:rPr>
        <w:t xml:space="preserve"> ponúk </w:t>
      </w:r>
      <w:r w:rsidRPr="00CD197A">
        <w:rPr>
          <w:rFonts w:asciiTheme="minorHAnsi" w:hAnsiTheme="minorHAnsi" w:cstheme="minorHAnsi"/>
          <w:color w:val="000000"/>
          <w:sz w:val="22"/>
          <w:szCs w:val="22"/>
        </w:rPr>
        <w:t xml:space="preserve">na </w:t>
      </w:r>
      <w:r w:rsidR="00F97042" w:rsidRPr="00CD197A">
        <w:rPr>
          <w:rFonts w:asciiTheme="minorHAnsi" w:hAnsiTheme="minorHAnsi" w:cstheme="minorHAnsi"/>
          <w:color w:val="000000"/>
          <w:sz w:val="22"/>
          <w:szCs w:val="22"/>
        </w:rPr>
        <w:t xml:space="preserve">emailovú </w:t>
      </w:r>
      <w:r w:rsidR="004230EB" w:rsidRPr="00CD197A">
        <w:rPr>
          <w:rFonts w:asciiTheme="minorHAnsi" w:hAnsiTheme="minorHAnsi" w:cstheme="minorHAnsi"/>
          <w:color w:val="000000"/>
          <w:sz w:val="22"/>
          <w:szCs w:val="22"/>
        </w:rPr>
        <w:t xml:space="preserve">adresu </w:t>
      </w:r>
      <w:hyperlink r:id="rId14" w:history="1">
        <w:r w:rsidR="000B2920" w:rsidRPr="00CD197A">
          <w:rPr>
            <w:rStyle w:val="Hyperlink"/>
            <w:rFonts w:asciiTheme="minorHAnsi" w:hAnsiTheme="minorHAnsi" w:cstheme="minorHAnsi"/>
            <w:b/>
            <w:sz w:val="22"/>
            <w:szCs w:val="22"/>
          </w:rPr>
          <w:t>luboskakas</w:t>
        </w:r>
        <w:r w:rsidR="003B5E2F" w:rsidRPr="00CD197A">
          <w:rPr>
            <w:rStyle w:val="Hyperlink"/>
            <w:rFonts w:asciiTheme="minorHAnsi" w:hAnsiTheme="minorHAnsi" w:cstheme="minorHAnsi"/>
            <w:b/>
            <w:sz w:val="22"/>
            <w:szCs w:val="22"/>
          </w:rPr>
          <w:t>@agenturavo.sk</w:t>
        </w:r>
      </w:hyperlink>
      <w:r w:rsidR="004230EB" w:rsidRPr="00CD197A">
        <w:rPr>
          <w:rFonts w:asciiTheme="minorHAnsi" w:hAnsiTheme="minorHAnsi" w:cstheme="minorHAnsi"/>
          <w:b/>
          <w:color w:val="000000"/>
          <w:sz w:val="22"/>
          <w:szCs w:val="22"/>
        </w:rPr>
        <w:t xml:space="preserve"> </w:t>
      </w:r>
      <w:r w:rsidR="00F97042" w:rsidRPr="00CD197A">
        <w:rPr>
          <w:rFonts w:asciiTheme="minorHAnsi" w:hAnsiTheme="minorHAnsi" w:cstheme="minorHAnsi"/>
          <w:color w:val="000000"/>
          <w:sz w:val="22"/>
          <w:szCs w:val="22"/>
        </w:rPr>
        <w:t xml:space="preserve"> </w:t>
      </w:r>
      <w:r w:rsidR="00142E6C" w:rsidRPr="00CD197A">
        <w:rPr>
          <w:rFonts w:asciiTheme="minorHAnsi" w:hAnsiTheme="minorHAnsi" w:cstheme="minorHAnsi"/>
          <w:color w:val="000000"/>
          <w:sz w:val="22"/>
          <w:szCs w:val="22"/>
        </w:rPr>
        <w:t xml:space="preserve">, </w:t>
      </w:r>
      <w:r w:rsidR="003B5E2F" w:rsidRPr="00CD197A">
        <w:rPr>
          <w:rFonts w:asciiTheme="minorHAnsi" w:hAnsiTheme="minorHAnsi" w:cstheme="minorHAnsi"/>
          <w:color w:val="000000"/>
          <w:sz w:val="22"/>
          <w:szCs w:val="22"/>
        </w:rPr>
        <w:t xml:space="preserve">alebo </w:t>
      </w:r>
      <w:r w:rsidR="00142E6C" w:rsidRPr="00CD197A">
        <w:rPr>
          <w:rFonts w:asciiTheme="minorHAnsi" w:hAnsiTheme="minorHAnsi" w:cstheme="minorHAnsi"/>
          <w:color w:val="000000"/>
          <w:sz w:val="22"/>
          <w:szCs w:val="22"/>
        </w:rPr>
        <w:t>osobne</w:t>
      </w:r>
      <w:r w:rsidR="003B5E2F" w:rsidRPr="00CD197A">
        <w:rPr>
          <w:rFonts w:asciiTheme="minorHAnsi" w:hAnsiTheme="minorHAnsi" w:cstheme="minorHAnsi"/>
          <w:color w:val="000000"/>
          <w:sz w:val="22"/>
          <w:szCs w:val="22"/>
        </w:rPr>
        <w:t>, alebo poštou, alebo kuriérom   v listinnej podobe.</w:t>
      </w:r>
    </w:p>
    <w:p w14:paraId="4078AE75" w14:textId="2A482BAB" w:rsidR="00250D5D" w:rsidRPr="00CD197A" w:rsidRDefault="00F97042" w:rsidP="00250D5D">
      <w:pPr>
        <w:pStyle w:val="ListParagraph"/>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u w:val="single"/>
        </w:rPr>
        <w:t>V prípade predloženia ponuky v listinnej podobe</w:t>
      </w:r>
      <w:r w:rsidRPr="00CD197A">
        <w:rPr>
          <w:rFonts w:asciiTheme="minorHAnsi" w:hAnsiTheme="minorHAnsi" w:cstheme="minorHAnsi"/>
          <w:color w:val="000000"/>
          <w:sz w:val="22"/>
          <w:szCs w:val="22"/>
        </w:rPr>
        <w:t xml:space="preserve"> uchádzač doručí ponuku osobne, poštou alebo kuriérom </w:t>
      </w:r>
      <w:r w:rsidR="004E4727" w:rsidRPr="00CD197A">
        <w:rPr>
          <w:rFonts w:asciiTheme="minorHAnsi" w:hAnsiTheme="minorHAnsi" w:cstheme="minorHAnsi"/>
          <w:color w:val="000000"/>
          <w:sz w:val="22"/>
          <w:szCs w:val="22"/>
        </w:rPr>
        <w:t xml:space="preserve">v uzatvorenom obale </w:t>
      </w:r>
      <w:r w:rsidRPr="00CD197A">
        <w:rPr>
          <w:rFonts w:asciiTheme="minorHAnsi" w:hAnsiTheme="minorHAnsi" w:cstheme="minorHAnsi"/>
          <w:color w:val="000000"/>
          <w:sz w:val="22"/>
          <w:szCs w:val="22"/>
        </w:rPr>
        <w:t>na adresu VOLUMA</w:t>
      </w:r>
      <w:r w:rsidR="006E0ED1" w:rsidRPr="00CD197A">
        <w:rPr>
          <w:rFonts w:asciiTheme="minorHAnsi" w:hAnsiTheme="minorHAnsi" w:cstheme="minorHAnsi"/>
          <w:color w:val="000000"/>
          <w:sz w:val="22"/>
          <w:szCs w:val="22"/>
        </w:rPr>
        <w:t xml:space="preserve"> SK,</w:t>
      </w:r>
      <w:r w:rsidRPr="00CD197A">
        <w:rPr>
          <w:rFonts w:asciiTheme="minorHAnsi" w:hAnsiTheme="minorHAnsi" w:cstheme="minorHAnsi"/>
          <w:color w:val="000000"/>
          <w:sz w:val="22"/>
          <w:szCs w:val="22"/>
        </w:rPr>
        <w:t xml:space="preserve"> s.r.o., Cesta na Senec 2/A, 821 04 Bratislava s označením </w:t>
      </w:r>
      <w:r w:rsidR="004E4727" w:rsidRPr="00CD197A">
        <w:rPr>
          <w:rFonts w:asciiTheme="minorHAnsi" w:hAnsiTheme="minorHAnsi" w:cstheme="minorHAnsi"/>
          <w:color w:val="000000"/>
          <w:sz w:val="22"/>
          <w:szCs w:val="22"/>
        </w:rPr>
        <w:t xml:space="preserve">odosielateľa, prijímateľa a heslom: </w:t>
      </w:r>
      <w:r w:rsidRPr="00CD197A">
        <w:rPr>
          <w:rFonts w:asciiTheme="minorHAnsi" w:hAnsiTheme="minorHAnsi" w:cstheme="minorHAnsi"/>
          <w:color w:val="000000"/>
          <w:sz w:val="22"/>
          <w:szCs w:val="22"/>
        </w:rPr>
        <w:t>„</w:t>
      </w:r>
      <w:r w:rsidR="00841F5D" w:rsidRPr="00CD197A">
        <w:rPr>
          <w:rFonts w:asciiTheme="minorHAnsi" w:hAnsiTheme="minorHAnsi" w:cstheme="minorHAnsi"/>
          <w:color w:val="000000"/>
          <w:sz w:val="22"/>
          <w:szCs w:val="22"/>
        </w:rPr>
        <w:t>Zberný dvor Podolie - STAVBA</w:t>
      </w:r>
      <w:r w:rsidRPr="00CD197A">
        <w:rPr>
          <w:rFonts w:asciiTheme="minorHAnsi" w:hAnsiTheme="minorHAnsi" w:cstheme="minorHAnsi"/>
          <w:color w:val="000000"/>
          <w:sz w:val="22"/>
          <w:szCs w:val="22"/>
        </w:rPr>
        <w:t>“.</w:t>
      </w:r>
      <w:r w:rsidR="00250D5D" w:rsidRPr="00CD197A">
        <w:rPr>
          <w:rFonts w:asciiTheme="minorHAnsi" w:hAnsiTheme="minorHAnsi" w:cstheme="minorHAnsi"/>
          <w:color w:val="000000"/>
          <w:sz w:val="22"/>
          <w:szCs w:val="22"/>
        </w:rPr>
        <w:t xml:space="preserve"> Cenová ponuka a ďaľšie doklady a dokumenty uchádzača musia byť podpísané uchádzačom alebo štatutárnym orgánom uchádzača, resp. osobou splnomocnenou na konanie za uchádzača.</w:t>
      </w:r>
    </w:p>
    <w:p w14:paraId="6DEA7A69" w14:textId="4E9B968D" w:rsidR="00E8471D" w:rsidRPr="00CD197A" w:rsidRDefault="00E8471D" w:rsidP="00250D5D">
      <w:pPr>
        <w:pStyle w:val="ListParagraph"/>
        <w:autoSpaceDE w:val="0"/>
        <w:autoSpaceDN w:val="0"/>
        <w:adjustRightInd w:val="0"/>
        <w:spacing w:before="120" w:line="24" w:lineRule="atLeast"/>
        <w:contextualSpacing w:val="0"/>
        <w:rPr>
          <w:rFonts w:asciiTheme="minorHAnsi" w:hAnsiTheme="minorHAnsi" w:cstheme="minorHAnsi"/>
          <w:bCs/>
          <w:color w:val="000000"/>
          <w:sz w:val="22"/>
          <w:szCs w:val="22"/>
        </w:rPr>
      </w:pPr>
      <w:r w:rsidRPr="00CD197A">
        <w:rPr>
          <w:rFonts w:asciiTheme="minorHAnsi" w:hAnsiTheme="minorHAnsi" w:cstheme="minorHAnsi"/>
          <w:bCs/>
          <w:color w:val="000000"/>
          <w:sz w:val="22"/>
          <w:szCs w:val="22"/>
        </w:rPr>
        <w:t xml:space="preserve">Verejný obstarávateľ </w:t>
      </w:r>
      <w:r w:rsidRPr="00CD197A">
        <w:rPr>
          <w:rFonts w:asciiTheme="minorHAnsi" w:hAnsiTheme="minorHAnsi" w:cstheme="minorHAnsi"/>
          <w:bCs/>
          <w:color w:val="000000"/>
          <w:sz w:val="22"/>
          <w:szCs w:val="22"/>
          <w:u w:val="single"/>
        </w:rPr>
        <w:t>neumožňuje variantné riešenia</w:t>
      </w:r>
      <w:r w:rsidRPr="00CD197A">
        <w:rPr>
          <w:rFonts w:asciiTheme="minorHAnsi" w:hAnsiTheme="minorHAnsi" w:cstheme="minorHAnsi"/>
          <w:bCs/>
          <w:color w:val="000000"/>
          <w:sz w:val="22"/>
          <w:szCs w:val="22"/>
        </w:rPr>
        <w:t>.</w:t>
      </w:r>
    </w:p>
    <w:p w14:paraId="616F49BB" w14:textId="2DB82E12" w:rsidR="00C4155A" w:rsidRPr="00CD197A" w:rsidRDefault="008B4A31" w:rsidP="00250D5D">
      <w:pPr>
        <w:pStyle w:val="ListParagraph"/>
        <w:autoSpaceDE w:val="0"/>
        <w:autoSpaceDN w:val="0"/>
        <w:adjustRightInd w:val="0"/>
        <w:spacing w:before="120" w:line="24" w:lineRule="atLeast"/>
        <w:contextualSpacing w:val="0"/>
        <w:rPr>
          <w:rFonts w:asciiTheme="minorHAnsi" w:hAnsiTheme="minorHAnsi" w:cstheme="minorHAnsi"/>
          <w:color w:val="000000"/>
          <w:sz w:val="22"/>
          <w:szCs w:val="22"/>
          <w:lang w:eastAsia="en-US"/>
        </w:rPr>
      </w:pPr>
      <w:r w:rsidRPr="00CD197A">
        <w:rPr>
          <w:rFonts w:asciiTheme="minorHAnsi" w:hAnsiTheme="minorHAnsi" w:cstheme="minorHAnsi"/>
          <w:bCs/>
          <w:color w:val="000000"/>
          <w:sz w:val="22"/>
          <w:szCs w:val="22"/>
        </w:rPr>
        <w:t>Verejný obstarávateľ požaduje</w:t>
      </w:r>
      <w:r w:rsidR="00655F19" w:rsidRPr="00CD197A">
        <w:rPr>
          <w:rFonts w:asciiTheme="minorHAnsi" w:hAnsiTheme="minorHAnsi" w:cstheme="minorHAnsi"/>
          <w:bCs/>
          <w:color w:val="000000"/>
          <w:sz w:val="22"/>
          <w:szCs w:val="22"/>
        </w:rPr>
        <w:t>, aby ponuka obsahovala nasledovné doklady a údaje</w:t>
      </w:r>
      <w:r w:rsidR="00655F19" w:rsidRPr="00CD197A">
        <w:rPr>
          <w:rFonts w:asciiTheme="minorHAnsi" w:hAnsiTheme="minorHAnsi" w:cstheme="minorHAnsi"/>
          <w:color w:val="000000"/>
          <w:sz w:val="22"/>
          <w:szCs w:val="22"/>
        </w:rPr>
        <w:t>:</w:t>
      </w:r>
      <w:r w:rsidR="00250D5D" w:rsidRPr="00CD197A">
        <w:rPr>
          <w:rFonts w:asciiTheme="minorHAnsi" w:hAnsiTheme="minorHAnsi" w:cstheme="minorHAnsi"/>
          <w:color w:val="000000"/>
          <w:sz w:val="22"/>
          <w:szCs w:val="22"/>
        </w:rPr>
        <w:br/>
      </w:r>
      <w:r w:rsidR="00655F19" w:rsidRPr="00CD197A">
        <w:rPr>
          <w:rFonts w:asciiTheme="minorHAnsi" w:hAnsiTheme="minorHAnsi" w:cstheme="minorHAnsi"/>
          <w:color w:val="000000"/>
          <w:sz w:val="22"/>
          <w:szCs w:val="22"/>
        </w:rPr>
        <w:t xml:space="preserve"> </w:t>
      </w:r>
    </w:p>
    <w:p w14:paraId="4F699026" w14:textId="209D3889" w:rsidR="008B4A31" w:rsidRPr="00CD197A" w:rsidRDefault="008B4A31" w:rsidP="00B779AA">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b/>
          <w:bCs/>
          <w:color w:val="000000"/>
          <w:sz w:val="22"/>
          <w:szCs w:val="22"/>
          <w:lang w:eastAsia="en-US"/>
        </w:rPr>
        <w:t xml:space="preserve">Identifikačné údaje uchádzača: </w:t>
      </w:r>
      <w:r w:rsidRPr="00CD197A">
        <w:rPr>
          <w:rFonts w:asciiTheme="minorHAnsi" w:hAnsiTheme="minorHAnsi" w:cstheme="minorHAnsi"/>
          <w:color w:val="000000"/>
          <w:sz w:val="22"/>
          <w:szCs w:val="22"/>
          <w:lang w:eastAsia="en-US"/>
        </w:rPr>
        <w:t>(obchodné meno a sídlo uchádzača, IČO, DIČ, IČ pre daň, telefón, fax, e-mail, webová stránka, bankové spojenie, č. účtu a pod.) s uvedením predmetu zákazky na ktorú sa ponuka predkladá.</w:t>
      </w:r>
    </w:p>
    <w:p w14:paraId="6F4DD470" w14:textId="39D64D38" w:rsidR="008B4A31" w:rsidRPr="00CD197A" w:rsidRDefault="008B4A31" w:rsidP="00B779AA">
      <w:pPr>
        <w:pStyle w:val="ListParagraph"/>
        <w:numPr>
          <w:ilvl w:val="1"/>
          <w:numId w:val="6"/>
        </w:numPr>
        <w:autoSpaceDE w:val="0"/>
        <w:autoSpaceDN w:val="0"/>
        <w:adjustRightInd w:val="0"/>
        <w:spacing w:before="120" w:line="24" w:lineRule="atLeast"/>
        <w:contextualSpacing w:val="0"/>
        <w:rPr>
          <w:rFonts w:asciiTheme="minorHAnsi" w:hAnsiTheme="minorHAnsi" w:cstheme="minorHAnsi"/>
          <w:color w:val="000000"/>
          <w:sz w:val="22"/>
          <w:szCs w:val="22"/>
          <w:lang w:eastAsia="en-US"/>
        </w:rPr>
      </w:pPr>
      <w:r w:rsidRPr="00CD197A">
        <w:rPr>
          <w:rFonts w:asciiTheme="minorHAnsi" w:hAnsiTheme="minorHAnsi" w:cstheme="minorHAnsi"/>
          <w:b/>
          <w:color w:val="000000"/>
          <w:sz w:val="22"/>
          <w:szCs w:val="22"/>
          <w:lang w:eastAsia="en-US"/>
        </w:rPr>
        <w:t xml:space="preserve">Fotokópia dokladu o oprávnení </w:t>
      </w:r>
      <w:r w:rsidR="003B5E2F" w:rsidRPr="00CD197A">
        <w:rPr>
          <w:rFonts w:asciiTheme="minorHAnsi" w:hAnsiTheme="minorHAnsi" w:cstheme="minorHAnsi"/>
          <w:b/>
          <w:color w:val="000000"/>
          <w:sz w:val="22"/>
          <w:szCs w:val="22"/>
          <w:lang w:eastAsia="en-US"/>
        </w:rPr>
        <w:t>usktočňovať stavebé práce</w:t>
      </w:r>
      <w:r w:rsidR="004E4727" w:rsidRPr="00CD197A">
        <w:rPr>
          <w:rFonts w:asciiTheme="minorHAnsi" w:hAnsiTheme="minorHAnsi" w:cstheme="minorHAnsi"/>
          <w:b/>
          <w:color w:val="000000"/>
          <w:sz w:val="22"/>
          <w:szCs w:val="22"/>
          <w:lang w:eastAsia="en-US"/>
        </w:rPr>
        <w:t xml:space="preserve"> </w:t>
      </w:r>
      <w:r w:rsidR="004E4727" w:rsidRPr="00CD197A">
        <w:rPr>
          <w:rFonts w:asciiTheme="minorHAnsi" w:hAnsiTheme="minorHAnsi" w:cstheme="minorHAnsi"/>
          <w:color w:val="000000"/>
          <w:sz w:val="22"/>
          <w:szCs w:val="22"/>
          <w:lang w:eastAsia="en-US"/>
        </w:rPr>
        <w:t>v prípade, ak nie je verejne dostupných databázach. Ak je dostupný nie je potrebné predkladať. ( napr. Obchodný register SR, Zoznam hospodárskych subjektov ÚVO a pod.)</w:t>
      </w:r>
    </w:p>
    <w:p w14:paraId="3CF18982" w14:textId="15A102C7" w:rsidR="008B4A31" w:rsidRPr="00CD197A" w:rsidRDefault="008B4A31" w:rsidP="00B779AA">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lang w:eastAsia="en-US"/>
        </w:rPr>
      </w:pPr>
      <w:r w:rsidRPr="00CD197A">
        <w:rPr>
          <w:rFonts w:asciiTheme="minorHAnsi" w:hAnsiTheme="minorHAnsi" w:cstheme="minorHAnsi"/>
          <w:b/>
          <w:color w:val="000000"/>
          <w:sz w:val="22"/>
          <w:szCs w:val="22"/>
          <w:lang w:eastAsia="en-US"/>
        </w:rPr>
        <w:t>N</w:t>
      </w:r>
      <w:r w:rsidRPr="00CD197A">
        <w:rPr>
          <w:rFonts w:asciiTheme="minorHAnsi" w:hAnsiTheme="minorHAnsi" w:cstheme="minorHAnsi"/>
          <w:b/>
          <w:bCs/>
          <w:color w:val="000000"/>
          <w:sz w:val="22"/>
          <w:szCs w:val="22"/>
          <w:lang w:eastAsia="en-US"/>
        </w:rPr>
        <w:t xml:space="preserve">ávrh uchádzača na plnenie kritéria na vyhodnotenie ponúk </w:t>
      </w:r>
      <w:r w:rsidRPr="00CD197A">
        <w:rPr>
          <w:rFonts w:asciiTheme="minorHAnsi" w:hAnsiTheme="minorHAnsi" w:cstheme="minorHAnsi"/>
          <w:bCs/>
          <w:color w:val="000000"/>
          <w:sz w:val="22"/>
          <w:szCs w:val="22"/>
          <w:lang w:eastAsia="en-US"/>
        </w:rPr>
        <w:t xml:space="preserve">(príloha č. </w:t>
      </w:r>
      <w:r w:rsidR="00677FE4" w:rsidRPr="00CD197A">
        <w:rPr>
          <w:rFonts w:asciiTheme="minorHAnsi" w:hAnsiTheme="minorHAnsi" w:cstheme="minorHAnsi"/>
          <w:bCs/>
          <w:color w:val="000000"/>
          <w:sz w:val="22"/>
          <w:szCs w:val="22"/>
          <w:lang w:eastAsia="en-US"/>
        </w:rPr>
        <w:t>1</w:t>
      </w:r>
      <w:r w:rsidRPr="00CD197A">
        <w:rPr>
          <w:rFonts w:asciiTheme="minorHAnsi" w:hAnsiTheme="minorHAnsi" w:cstheme="minorHAnsi"/>
          <w:bCs/>
          <w:color w:val="000000"/>
          <w:sz w:val="22"/>
          <w:szCs w:val="22"/>
          <w:lang w:eastAsia="en-US"/>
        </w:rPr>
        <w:t>, ktorá je neoddeliteľnou súčasťou tejto výzvy</w:t>
      </w:r>
      <w:r w:rsidRPr="00CD197A">
        <w:rPr>
          <w:rFonts w:asciiTheme="minorHAnsi" w:hAnsiTheme="minorHAnsi" w:cstheme="minorHAnsi"/>
          <w:color w:val="000000"/>
          <w:sz w:val="22"/>
          <w:szCs w:val="22"/>
          <w:lang w:eastAsia="en-US"/>
        </w:rPr>
        <w:t>)</w:t>
      </w:r>
      <w:r w:rsidR="00940777" w:rsidRPr="00CD197A">
        <w:rPr>
          <w:rFonts w:asciiTheme="minorHAnsi" w:hAnsiTheme="minorHAnsi" w:cstheme="minorHAnsi"/>
          <w:color w:val="000000"/>
          <w:sz w:val="22"/>
          <w:szCs w:val="22"/>
          <w:lang w:eastAsia="en-US"/>
        </w:rPr>
        <w:t>.</w:t>
      </w:r>
    </w:p>
    <w:p w14:paraId="3C31F967" w14:textId="1595C073" w:rsidR="00250D5D" w:rsidRPr="00CD197A" w:rsidRDefault="00250D5D" w:rsidP="00B779AA">
      <w:pPr>
        <w:pStyle w:val="ListParagraph"/>
        <w:numPr>
          <w:ilvl w:val="1"/>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197A">
        <w:rPr>
          <w:rFonts w:asciiTheme="minorHAnsi" w:hAnsiTheme="minorHAnsi" w:cstheme="minorHAnsi"/>
          <w:b/>
          <w:color w:val="000000"/>
          <w:sz w:val="22"/>
          <w:szCs w:val="22"/>
          <w:lang w:eastAsia="en-US"/>
        </w:rPr>
        <w:t xml:space="preserve">Podpísaný Návrh </w:t>
      </w:r>
      <w:r w:rsidR="003B5E2F" w:rsidRPr="00CD197A">
        <w:rPr>
          <w:rFonts w:asciiTheme="minorHAnsi" w:hAnsiTheme="minorHAnsi" w:cstheme="minorHAnsi"/>
          <w:b/>
          <w:color w:val="000000"/>
          <w:sz w:val="22"/>
          <w:szCs w:val="22"/>
          <w:lang w:eastAsia="en-US"/>
        </w:rPr>
        <w:t>Zmluvy o dielo</w:t>
      </w:r>
      <w:r w:rsidR="00677FE4" w:rsidRPr="00CD197A">
        <w:rPr>
          <w:rFonts w:asciiTheme="minorHAnsi" w:hAnsiTheme="minorHAnsi" w:cstheme="minorHAnsi"/>
          <w:b/>
          <w:color w:val="000000"/>
          <w:sz w:val="22"/>
          <w:szCs w:val="22"/>
          <w:lang w:eastAsia="en-US"/>
        </w:rPr>
        <w:t xml:space="preserve"> </w:t>
      </w:r>
      <w:r w:rsidR="00677FE4" w:rsidRPr="00CD197A">
        <w:rPr>
          <w:rFonts w:asciiTheme="minorHAnsi" w:hAnsiTheme="minorHAnsi" w:cstheme="minorHAnsi"/>
          <w:color w:val="000000"/>
          <w:sz w:val="22"/>
          <w:szCs w:val="22"/>
          <w:lang w:eastAsia="en-US"/>
        </w:rPr>
        <w:t>(príloha č. 2</w:t>
      </w:r>
      <w:r w:rsidR="00940777" w:rsidRPr="00CD197A">
        <w:rPr>
          <w:rFonts w:asciiTheme="minorHAnsi" w:hAnsiTheme="minorHAnsi" w:cstheme="minorHAnsi"/>
          <w:color w:val="000000"/>
          <w:sz w:val="22"/>
          <w:szCs w:val="22"/>
          <w:lang w:eastAsia="en-US"/>
        </w:rPr>
        <w:t>, ktorá je neoddeliteľnou súčasťou tejto výzvy</w:t>
      </w:r>
      <w:r w:rsidR="00677FE4" w:rsidRPr="00CD197A">
        <w:rPr>
          <w:rFonts w:asciiTheme="minorHAnsi" w:hAnsiTheme="minorHAnsi" w:cstheme="minorHAnsi"/>
          <w:color w:val="000000"/>
          <w:sz w:val="22"/>
          <w:szCs w:val="22"/>
          <w:lang w:eastAsia="en-US"/>
        </w:rPr>
        <w:t>)</w:t>
      </w:r>
      <w:r w:rsidR="003B5E2F" w:rsidRPr="00CD197A">
        <w:rPr>
          <w:rFonts w:asciiTheme="minorHAnsi" w:hAnsiTheme="minorHAnsi" w:cstheme="minorHAnsi"/>
          <w:color w:val="000000"/>
          <w:sz w:val="22"/>
          <w:szCs w:val="22"/>
          <w:lang w:eastAsia="en-US"/>
        </w:rPr>
        <w:t xml:space="preserve"> </w:t>
      </w:r>
      <w:r w:rsidR="00E95C3E">
        <w:rPr>
          <w:rFonts w:asciiTheme="minorHAnsi" w:hAnsiTheme="minorHAnsi" w:cstheme="minorHAnsi"/>
          <w:color w:val="000000"/>
          <w:sz w:val="22"/>
          <w:szCs w:val="22"/>
          <w:lang w:eastAsia="en-US"/>
        </w:rPr>
        <w:t>s prílohami</w:t>
      </w:r>
    </w:p>
    <w:p w14:paraId="1E8BA8DE" w14:textId="0A989F3E" w:rsidR="003B5E2F" w:rsidRPr="00CD197A" w:rsidRDefault="003B5E2F" w:rsidP="00B779AA">
      <w:pPr>
        <w:pStyle w:val="ListParagraph"/>
        <w:numPr>
          <w:ilvl w:val="1"/>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b/>
          <w:color w:val="000000"/>
          <w:sz w:val="22"/>
          <w:szCs w:val="22"/>
        </w:rPr>
        <w:t>Čestné vyhlásenie uchádzača</w:t>
      </w:r>
      <w:r w:rsidR="009D7EBC" w:rsidRPr="00CD197A">
        <w:rPr>
          <w:sz w:val="22"/>
          <w:szCs w:val="22"/>
        </w:rPr>
        <w:t xml:space="preserve"> o neuložení zákazu účasti vo verejnom obstarávaní </w:t>
      </w:r>
      <w:r w:rsidRPr="00CD197A">
        <w:rPr>
          <w:rFonts w:asciiTheme="minorHAnsi" w:hAnsiTheme="minorHAnsi" w:cstheme="minorHAnsi"/>
          <w:color w:val="000000"/>
          <w:sz w:val="22"/>
          <w:szCs w:val="22"/>
        </w:rPr>
        <w:t>podľa prílohy č. 3</w:t>
      </w:r>
      <w:r w:rsidR="004E4727" w:rsidRPr="00CD197A">
        <w:rPr>
          <w:rFonts w:asciiTheme="minorHAnsi" w:hAnsiTheme="minorHAnsi" w:cstheme="minorHAnsi"/>
          <w:color w:val="000000"/>
          <w:sz w:val="22"/>
          <w:szCs w:val="22"/>
        </w:rPr>
        <w:t>.</w:t>
      </w:r>
    </w:p>
    <w:p w14:paraId="733A9498" w14:textId="2CE21A06" w:rsidR="00655F19" w:rsidRPr="00CD197A" w:rsidRDefault="00655F19" w:rsidP="00B779AA">
      <w:pPr>
        <w:pStyle w:val="ListParagraph"/>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 xml:space="preserve">Otváranie ponúk: </w:t>
      </w:r>
      <w:r w:rsidR="00A434AD">
        <w:rPr>
          <w:rFonts w:asciiTheme="minorHAnsi" w:hAnsiTheme="minorHAnsi" w:cstheme="minorHAnsi"/>
          <w:color w:val="000000"/>
          <w:sz w:val="22"/>
          <w:szCs w:val="22"/>
        </w:rPr>
        <w:t>07</w:t>
      </w:r>
      <w:r w:rsidR="00DA2355" w:rsidRPr="00CD197A">
        <w:rPr>
          <w:rFonts w:asciiTheme="minorHAnsi" w:hAnsiTheme="minorHAnsi" w:cstheme="minorHAnsi"/>
          <w:color w:val="000000"/>
          <w:sz w:val="22"/>
          <w:szCs w:val="22"/>
        </w:rPr>
        <w:t>.0</w:t>
      </w:r>
      <w:r w:rsidR="00A434AD">
        <w:rPr>
          <w:rFonts w:asciiTheme="minorHAnsi" w:hAnsiTheme="minorHAnsi" w:cstheme="minorHAnsi"/>
          <w:color w:val="000000"/>
          <w:sz w:val="22"/>
          <w:szCs w:val="22"/>
        </w:rPr>
        <w:t>8</w:t>
      </w:r>
      <w:r w:rsidR="00DA2355" w:rsidRPr="00CD197A">
        <w:rPr>
          <w:rFonts w:asciiTheme="minorHAnsi" w:hAnsiTheme="minorHAnsi" w:cstheme="minorHAnsi"/>
          <w:color w:val="000000"/>
          <w:sz w:val="22"/>
          <w:szCs w:val="22"/>
        </w:rPr>
        <w:t>.2019</w:t>
      </w:r>
      <w:r w:rsidR="00AA6421" w:rsidRPr="00CD197A">
        <w:rPr>
          <w:rFonts w:asciiTheme="minorHAnsi" w:hAnsiTheme="minorHAnsi" w:cstheme="minorHAnsi"/>
          <w:color w:val="000000"/>
          <w:sz w:val="22"/>
          <w:szCs w:val="22"/>
        </w:rPr>
        <w:t xml:space="preserve"> čas:</w:t>
      </w:r>
      <w:r w:rsidR="008D3392" w:rsidRPr="00CD197A">
        <w:rPr>
          <w:rFonts w:asciiTheme="minorHAnsi" w:hAnsiTheme="minorHAnsi" w:cstheme="minorHAnsi"/>
          <w:color w:val="000000"/>
          <w:sz w:val="22"/>
          <w:szCs w:val="22"/>
        </w:rPr>
        <w:t xml:space="preserve"> 12:00 h, VOLUMA</w:t>
      </w:r>
      <w:r w:rsidR="006E0ED1" w:rsidRPr="00CD197A">
        <w:rPr>
          <w:rFonts w:asciiTheme="minorHAnsi" w:hAnsiTheme="minorHAnsi" w:cstheme="minorHAnsi"/>
          <w:color w:val="000000"/>
          <w:sz w:val="22"/>
          <w:szCs w:val="22"/>
        </w:rPr>
        <w:t xml:space="preserve"> SK, </w:t>
      </w:r>
      <w:r w:rsidR="008D3392" w:rsidRPr="00CD197A">
        <w:rPr>
          <w:rFonts w:asciiTheme="minorHAnsi" w:hAnsiTheme="minorHAnsi" w:cstheme="minorHAnsi"/>
          <w:color w:val="000000"/>
          <w:sz w:val="22"/>
          <w:szCs w:val="22"/>
        </w:rPr>
        <w:t xml:space="preserve"> s.r.o., Cesta na Senec 2/A, 821 04 Bratislava, </w:t>
      </w:r>
      <w:r w:rsidR="006E0ED1" w:rsidRPr="00CD197A">
        <w:rPr>
          <w:rFonts w:asciiTheme="minorHAnsi" w:hAnsiTheme="minorHAnsi" w:cstheme="minorHAnsi"/>
          <w:color w:val="000000"/>
          <w:sz w:val="22"/>
          <w:szCs w:val="22"/>
        </w:rPr>
        <w:t>dvere</w:t>
      </w:r>
      <w:r w:rsidR="008D3392" w:rsidRPr="00CD197A">
        <w:rPr>
          <w:rFonts w:asciiTheme="minorHAnsi" w:hAnsiTheme="minorHAnsi" w:cstheme="minorHAnsi"/>
          <w:color w:val="000000"/>
          <w:sz w:val="22"/>
          <w:szCs w:val="22"/>
        </w:rPr>
        <w:t xml:space="preserve"> č. 2 na 1. </w:t>
      </w:r>
      <w:r w:rsidR="006E0ED1" w:rsidRPr="00CD197A">
        <w:rPr>
          <w:rFonts w:asciiTheme="minorHAnsi" w:hAnsiTheme="minorHAnsi" w:cstheme="minorHAnsi"/>
          <w:color w:val="000000"/>
          <w:sz w:val="22"/>
          <w:szCs w:val="22"/>
        </w:rPr>
        <w:t>p</w:t>
      </w:r>
      <w:r w:rsidR="008D3392" w:rsidRPr="00CD197A">
        <w:rPr>
          <w:rFonts w:asciiTheme="minorHAnsi" w:hAnsiTheme="minorHAnsi" w:cstheme="minorHAnsi"/>
          <w:color w:val="000000"/>
          <w:sz w:val="22"/>
          <w:szCs w:val="22"/>
        </w:rPr>
        <w:t>oschodí.</w:t>
      </w:r>
    </w:p>
    <w:p w14:paraId="6BC8B5E4" w14:textId="2CAD93F4" w:rsidR="00655F19" w:rsidRPr="00CD197A" w:rsidRDefault="00655F19" w:rsidP="00263C3E">
      <w:pPr>
        <w:pStyle w:val="ListParagraph"/>
        <w:numPr>
          <w:ilvl w:val="0"/>
          <w:numId w:val="6"/>
        </w:numPr>
        <w:autoSpaceDE w:val="0"/>
        <w:autoSpaceDN w:val="0"/>
        <w:adjustRightInd w:val="0"/>
        <w:spacing w:before="120" w:line="24" w:lineRule="atLeast"/>
        <w:ind w:left="714" w:hanging="357"/>
        <w:contextualSpacing w:val="0"/>
        <w:jc w:val="both"/>
        <w:rPr>
          <w:rFonts w:asciiTheme="minorHAnsi" w:hAnsiTheme="minorHAnsi" w:cstheme="minorHAnsi"/>
          <w:b/>
          <w:bCs/>
          <w:color w:val="000000"/>
          <w:sz w:val="22"/>
          <w:szCs w:val="22"/>
        </w:rPr>
      </w:pPr>
      <w:r w:rsidRPr="00CD197A">
        <w:rPr>
          <w:rFonts w:asciiTheme="minorHAnsi" w:hAnsiTheme="minorHAnsi" w:cstheme="minorHAnsi"/>
          <w:b/>
          <w:bCs/>
          <w:color w:val="000000"/>
          <w:sz w:val="22"/>
          <w:szCs w:val="22"/>
        </w:rPr>
        <w:t xml:space="preserve">Postup pri otváraní ponúk: </w:t>
      </w:r>
      <w:r w:rsidR="009C5250" w:rsidRPr="00CD197A">
        <w:rPr>
          <w:rFonts w:asciiTheme="minorHAnsi" w:hAnsiTheme="minorHAnsi" w:cstheme="minorHAnsi"/>
          <w:bCs/>
          <w:color w:val="000000"/>
          <w:sz w:val="22"/>
          <w:szCs w:val="22"/>
        </w:rPr>
        <w:t>verejný obstarávateľ umožňuje uchádzačom, ktorí predložili ponuky</w:t>
      </w:r>
      <w:r w:rsidR="00BE2D5E" w:rsidRPr="00CD197A">
        <w:rPr>
          <w:rFonts w:asciiTheme="minorHAnsi" w:hAnsiTheme="minorHAnsi" w:cstheme="minorHAnsi"/>
          <w:bCs/>
          <w:color w:val="000000"/>
          <w:sz w:val="22"/>
          <w:szCs w:val="22"/>
        </w:rPr>
        <w:t xml:space="preserve"> v lehote na predkladanie ponúk, </w:t>
      </w:r>
      <w:r w:rsidR="009C5250" w:rsidRPr="00CD197A">
        <w:rPr>
          <w:rFonts w:asciiTheme="minorHAnsi" w:hAnsiTheme="minorHAnsi" w:cstheme="minorHAnsi"/>
          <w:bCs/>
          <w:color w:val="000000"/>
          <w:sz w:val="22"/>
          <w:szCs w:val="22"/>
        </w:rPr>
        <w:t xml:space="preserve">účasť na </w:t>
      </w:r>
      <w:r w:rsidR="009C5250" w:rsidRPr="00CD197A">
        <w:rPr>
          <w:rFonts w:asciiTheme="minorHAnsi" w:hAnsiTheme="minorHAnsi" w:cstheme="minorHAnsi"/>
          <w:color w:val="000000"/>
          <w:sz w:val="22"/>
          <w:szCs w:val="22"/>
        </w:rPr>
        <w:t>otváraní</w:t>
      </w:r>
      <w:r w:rsidR="00AA6421" w:rsidRPr="00CD197A">
        <w:rPr>
          <w:rFonts w:asciiTheme="minorHAnsi" w:hAnsiTheme="minorHAnsi" w:cstheme="minorHAnsi"/>
          <w:color w:val="000000"/>
          <w:sz w:val="22"/>
          <w:szCs w:val="22"/>
        </w:rPr>
        <w:t xml:space="preserve"> ponúk.</w:t>
      </w:r>
      <w:r w:rsidR="009C5250" w:rsidRPr="00CD197A">
        <w:rPr>
          <w:rFonts w:asciiTheme="minorHAnsi" w:hAnsiTheme="minorHAnsi" w:cstheme="minorHAnsi"/>
          <w:color w:val="000000"/>
          <w:sz w:val="22"/>
          <w:szCs w:val="22"/>
        </w:rPr>
        <w:t xml:space="preserve"> </w:t>
      </w:r>
      <w:r w:rsidR="00BE2D5E" w:rsidRPr="00CD197A">
        <w:rPr>
          <w:rFonts w:asciiTheme="minorHAnsi" w:hAnsiTheme="minorHAnsi" w:cstheme="minorHAnsi"/>
          <w:color w:val="000000"/>
          <w:sz w:val="22"/>
          <w:szCs w:val="22"/>
        </w:rPr>
        <w:t>Každú ponuku verejný obstarávateľ označí poradovým číslom v tom poradí, v akom bola predložená. Verejný obstarávateľ overí neporušenosť pon</w:t>
      </w:r>
      <w:r w:rsidR="00263C3E" w:rsidRPr="00CD197A">
        <w:rPr>
          <w:rFonts w:asciiTheme="minorHAnsi" w:hAnsiTheme="minorHAnsi" w:cstheme="minorHAnsi"/>
          <w:color w:val="000000"/>
          <w:sz w:val="22"/>
          <w:szCs w:val="22"/>
        </w:rPr>
        <w:t>úk</w:t>
      </w:r>
      <w:r w:rsidR="00BE2D5E" w:rsidRPr="00CD197A">
        <w:rPr>
          <w:rFonts w:asciiTheme="minorHAnsi" w:hAnsiTheme="minorHAnsi" w:cstheme="minorHAnsi"/>
          <w:color w:val="000000"/>
          <w:sz w:val="22"/>
          <w:szCs w:val="22"/>
        </w:rPr>
        <w:t>, ponuky otvorí, zverejní obchodné mená, sídla alebo miesta podnikania všetkých uchádzačov a ich návrhy na plnenie kritéria, ktoré sa dajú vyjadriť číslom, určeného verejným obstarávateľom. Ostatné údaje uvedené v ponukách sa nezverejňujú. Uchádzač (fyzická osob</w:t>
      </w:r>
      <w:r w:rsidR="00263C3E" w:rsidRPr="00CD197A">
        <w:rPr>
          <w:rFonts w:asciiTheme="minorHAnsi" w:hAnsiTheme="minorHAnsi" w:cstheme="minorHAnsi"/>
          <w:color w:val="000000"/>
          <w:sz w:val="22"/>
          <w:szCs w:val="22"/>
        </w:rPr>
        <w:t>a</w:t>
      </w:r>
      <w:r w:rsidR="00BE2D5E" w:rsidRPr="00CD197A">
        <w:rPr>
          <w:rFonts w:asciiTheme="minorHAnsi" w:hAnsiTheme="minorHAnsi" w:cstheme="minorHAnsi"/>
          <w:color w:val="000000"/>
          <w:sz w:val="22"/>
          <w:szCs w:val="22"/>
        </w:rPr>
        <w:t xml:space="preserve">), </w:t>
      </w:r>
      <w:r w:rsidR="00BE2D5E" w:rsidRPr="00CD197A">
        <w:rPr>
          <w:rFonts w:asciiTheme="minorHAnsi" w:hAnsiTheme="minorHAnsi" w:cstheme="minorHAnsi"/>
          <w:color w:val="000000"/>
          <w:sz w:val="22"/>
          <w:szCs w:val="22"/>
        </w:rPr>
        <w:lastRenderedPageBreak/>
        <w:t>štatutárny orgán alebo člen štatutárneho orgánu uchádzača (právnická osoba) sa preukáže  preukazom totožnosti</w:t>
      </w:r>
      <w:r w:rsidR="00AA6421" w:rsidRPr="00CD197A">
        <w:rPr>
          <w:rFonts w:asciiTheme="minorHAnsi" w:hAnsiTheme="minorHAnsi" w:cstheme="minorHAnsi"/>
          <w:color w:val="000000"/>
          <w:sz w:val="22"/>
          <w:szCs w:val="22"/>
        </w:rPr>
        <w:t>.</w:t>
      </w:r>
      <w:r w:rsidR="00BE2D5E" w:rsidRPr="00CD197A">
        <w:rPr>
          <w:rFonts w:asciiTheme="minorHAnsi" w:hAnsiTheme="minorHAnsi" w:cstheme="minorHAnsi"/>
          <w:color w:val="000000"/>
          <w:sz w:val="22"/>
          <w:szCs w:val="22"/>
        </w:rPr>
        <w:t xml:space="preserve"> Poverený zástupca uchádzača sa preukáže preukazom totožnosti</w:t>
      </w:r>
      <w:r w:rsidR="00AA6421" w:rsidRPr="00CD197A">
        <w:rPr>
          <w:rFonts w:asciiTheme="minorHAnsi" w:hAnsiTheme="minorHAnsi" w:cstheme="minorHAnsi"/>
          <w:color w:val="000000"/>
          <w:sz w:val="22"/>
          <w:szCs w:val="22"/>
        </w:rPr>
        <w:t xml:space="preserve"> </w:t>
      </w:r>
      <w:r w:rsidR="00BE2D5E" w:rsidRPr="00CD197A">
        <w:rPr>
          <w:rFonts w:asciiTheme="minorHAnsi" w:hAnsiTheme="minorHAnsi" w:cstheme="minorHAnsi"/>
          <w:color w:val="000000"/>
          <w:sz w:val="22"/>
          <w:szCs w:val="22"/>
        </w:rPr>
        <w:t xml:space="preserve"> a splnomocnením na zastupovanie.</w:t>
      </w:r>
    </w:p>
    <w:p w14:paraId="53962E6A" w14:textId="3DC92357" w:rsidR="00655F19" w:rsidRPr="00CD197A" w:rsidRDefault="00655F19" w:rsidP="00B779AA">
      <w:pPr>
        <w:pStyle w:val="ListParagraph"/>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2"/>
          <w:szCs w:val="22"/>
        </w:rPr>
      </w:pPr>
      <w:r w:rsidRPr="00CD197A">
        <w:rPr>
          <w:rFonts w:asciiTheme="minorHAnsi" w:hAnsiTheme="minorHAnsi" w:cstheme="minorHAnsi"/>
          <w:b/>
          <w:bCs/>
          <w:color w:val="000000"/>
          <w:sz w:val="22"/>
          <w:szCs w:val="22"/>
        </w:rPr>
        <w:t>Lehota viazanosti ponúk</w:t>
      </w:r>
      <w:r w:rsidRPr="00CD197A">
        <w:rPr>
          <w:rFonts w:asciiTheme="minorHAnsi" w:hAnsiTheme="minorHAnsi" w:cstheme="minorHAnsi"/>
          <w:color w:val="000000"/>
          <w:sz w:val="22"/>
          <w:szCs w:val="22"/>
        </w:rPr>
        <w:t xml:space="preserve">: </w:t>
      </w:r>
      <w:r w:rsidR="006E0ED1" w:rsidRPr="00CD197A">
        <w:rPr>
          <w:rFonts w:asciiTheme="minorHAnsi" w:hAnsiTheme="minorHAnsi" w:cstheme="minorHAnsi"/>
          <w:color w:val="000000"/>
          <w:sz w:val="22"/>
          <w:szCs w:val="22"/>
        </w:rPr>
        <w:t>27.12</w:t>
      </w:r>
      <w:r w:rsidR="00323554" w:rsidRPr="00CD197A">
        <w:rPr>
          <w:rFonts w:asciiTheme="minorHAnsi" w:hAnsiTheme="minorHAnsi" w:cstheme="minorHAnsi"/>
          <w:color w:val="000000"/>
          <w:sz w:val="22"/>
          <w:szCs w:val="22"/>
        </w:rPr>
        <w:t>.2019</w:t>
      </w:r>
    </w:p>
    <w:p w14:paraId="6C8DE297" w14:textId="37D0D8B5" w:rsidR="00C4155A" w:rsidRPr="00CD197A" w:rsidRDefault="00655F19" w:rsidP="00B779AA">
      <w:pPr>
        <w:pStyle w:val="Default"/>
        <w:numPr>
          <w:ilvl w:val="0"/>
          <w:numId w:val="6"/>
        </w:numPr>
        <w:spacing w:before="120" w:line="24" w:lineRule="atLeast"/>
        <w:ind w:left="714" w:hanging="357"/>
        <w:rPr>
          <w:rFonts w:asciiTheme="minorHAnsi" w:hAnsiTheme="minorHAnsi" w:cstheme="minorHAnsi"/>
          <w:b/>
          <w:bCs/>
          <w:sz w:val="22"/>
          <w:szCs w:val="22"/>
        </w:rPr>
      </w:pPr>
      <w:r w:rsidRPr="00CD197A">
        <w:rPr>
          <w:rFonts w:asciiTheme="minorHAnsi" w:hAnsiTheme="minorHAnsi" w:cstheme="minorHAnsi"/>
          <w:b/>
          <w:bCs/>
          <w:sz w:val="22"/>
          <w:szCs w:val="22"/>
        </w:rPr>
        <w:t xml:space="preserve">Osoby určené pre styk so záujemcami a uchádzačmi: </w:t>
      </w:r>
      <w:r w:rsidR="00841F5D" w:rsidRPr="00CD197A">
        <w:rPr>
          <w:rFonts w:asciiTheme="minorHAnsi" w:hAnsiTheme="minorHAnsi" w:cstheme="minorHAnsi"/>
          <w:bCs/>
          <w:sz w:val="22"/>
          <w:szCs w:val="22"/>
        </w:rPr>
        <w:t>Mgr. Ľuboš Kakaš,</w:t>
      </w:r>
      <w:r w:rsidR="00323554" w:rsidRPr="00CD197A">
        <w:rPr>
          <w:rFonts w:asciiTheme="minorHAnsi" w:hAnsiTheme="minorHAnsi" w:cstheme="minorHAnsi"/>
          <w:bCs/>
          <w:sz w:val="22"/>
          <w:szCs w:val="22"/>
        </w:rPr>
        <w:t xml:space="preserve"> osoba </w:t>
      </w:r>
      <w:r w:rsidR="00AA6421" w:rsidRPr="00CD197A">
        <w:rPr>
          <w:rFonts w:asciiTheme="minorHAnsi" w:hAnsiTheme="minorHAnsi" w:cstheme="minorHAnsi"/>
          <w:bCs/>
          <w:sz w:val="22"/>
          <w:szCs w:val="22"/>
        </w:rPr>
        <w:t>poverená</w:t>
      </w:r>
      <w:r w:rsidR="00323554" w:rsidRPr="00CD197A">
        <w:rPr>
          <w:rFonts w:asciiTheme="minorHAnsi" w:hAnsiTheme="minorHAnsi" w:cstheme="minorHAnsi"/>
          <w:bCs/>
          <w:sz w:val="22"/>
          <w:szCs w:val="22"/>
        </w:rPr>
        <w:t xml:space="preserve"> starostom obce, tel.č. +421 </w:t>
      </w:r>
      <w:r w:rsidR="00841F5D" w:rsidRPr="00CD197A">
        <w:rPr>
          <w:rFonts w:asciiTheme="minorHAnsi" w:hAnsiTheme="minorHAnsi" w:cstheme="minorHAnsi"/>
          <w:bCs/>
          <w:sz w:val="22"/>
          <w:szCs w:val="22"/>
        </w:rPr>
        <w:t>917476291</w:t>
      </w:r>
      <w:r w:rsidR="00323554" w:rsidRPr="00CD197A">
        <w:rPr>
          <w:rFonts w:asciiTheme="minorHAnsi" w:hAnsiTheme="minorHAnsi" w:cstheme="minorHAnsi"/>
          <w:bCs/>
          <w:sz w:val="22"/>
          <w:szCs w:val="22"/>
        </w:rPr>
        <w:t xml:space="preserve">, email: </w:t>
      </w:r>
      <w:hyperlink r:id="rId15" w:history="1">
        <w:r w:rsidR="00841F5D" w:rsidRPr="00CD197A">
          <w:rPr>
            <w:rStyle w:val="Hyperlink"/>
            <w:rFonts w:asciiTheme="minorHAnsi" w:hAnsiTheme="minorHAnsi" w:cstheme="minorHAnsi"/>
            <w:bCs/>
            <w:sz w:val="22"/>
            <w:szCs w:val="22"/>
          </w:rPr>
          <w:t>luboskakas@agenturavo.sk</w:t>
        </w:r>
      </w:hyperlink>
      <w:r w:rsidR="00841F5D" w:rsidRPr="00CD197A">
        <w:rPr>
          <w:rStyle w:val="Hyperlink"/>
          <w:rFonts w:asciiTheme="minorHAnsi" w:hAnsiTheme="minorHAnsi" w:cstheme="minorHAnsi"/>
          <w:bCs/>
          <w:color w:val="auto"/>
          <w:sz w:val="22"/>
          <w:szCs w:val="22"/>
        </w:rPr>
        <w:t xml:space="preserve"> </w:t>
      </w:r>
    </w:p>
    <w:p w14:paraId="1E7ABB4B" w14:textId="1A3ABAC3" w:rsidR="00655F19" w:rsidRPr="00CD197A" w:rsidRDefault="00655F19" w:rsidP="00B779AA">
      <w:pPr>
        <w:pStyle w:val="Default"/>
        <w:numPr>
          <w:ilvl w:val="0"/>
          <w:numId w:val="6"/>
        </w:numPr>
        <w:spacing w:before="120" w:line="24" w:lineRule="atLeast"/>
        <w:ind w:left="714" w:hanging="357"/>
        <w:rPr>
          <w:rFonts w:asciiTheme="minorHAnsi" w:hAnsiTheme="minorHAnsi" w:cstheme="minorHAnsi"/>
          <w:b/>
          <w:bCs/>
          <w:sz w:val="22"/>
          <w:szCs w:val="22"/>
        </w:rPr>
      </w:pPr>
      <w:r w:rsidRPr="00CD197A">
        <w:rPr>
          <w:rFonts w:asciiTheme="minorHAnsi" w:hAnsiTheme="minorHAnsi" w:cstheme="minorHAnsi"/>
          <w:b/>
          <w:bCs/>
          <w:sz w:val="22"/>
          <w:szCs w:val="22"/>
        </w:rPr>
        <w:t>Ďalšie informácie verejného obstarávateľa:</w:t>
      </w:r>
    </w:p>
    <w:p w14:paraId="733F7E75" w14:textId="1597EB73" w:rsidR="00655F19" w:rsidRPr="00CD197A" w:rsidRDefault="00DA2355" w:rsidP="00B779AA">
      <w:pPr>
        <w:pStyle w:val="ListParagraph"/>
        <w:numPr>
          <w:ilvl w:val="0"/>
          <w:numId w:val="7"/>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rPr>
        <w:t xml:space="preserve">Verejný obstarávateľ si vyhradzuje právo zrušiť zadanie zákazky ak mu nebola doručená ani jedna ponuka, alebo ak ponuka úspešného uchádzača </w:t>
      </w:r>
      <w:r w:rsidR="007B31C7" w:rsidRPr="00CD197A">
        <w:rPr>
          <w:rFonts w:asciiTheme="minorHAnsi" w:hAnsiTheme="minorHAnsi" w:cstheme="minorHAnsi"/>
          <w:color w:val="000000"/>
          <w:sz w:val="22"/>
          <w:szCs w:val="22"/>
        </w:rPr>
        <w:t>presiahne predpokladanú hodnotu zákazky,</w:t>
      </w:r>
    </w:p>
    <w:p w14:paraId="5BD68CEE" w14:textId="2D48FC61" w:rsidR="00655F19" w:rsidRPr="00CD197A" w:rsidRDefault="009620FB" w:rsidP="00B779AA">
      <w:pPr>
        <w:pStyle w:val="ListParagraph"/>
        <w:numPr>
          <w:ilvl w:val="0"/>
          <w:numId w:val="7"/>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197A">
        <w:rPr>
          <w:rFonts w:asciiTheme="minorHAnsi" w:hAnsiTheme="minorHAnsi" w:cstheme="minorHAnsi"/>
          <w:color w:val="000000"/>
          <w:sz w:val="22"/>
          <w:szCs w:val="22"/>
        </w:rPr>
        <w:t>verejný obstarávateľ</w:t>
      </w:r>
      <w:r w:rsidR="008C2586" w:rsidRPr="00CD197A">
        <w:rPr>
          <w:rFonts w:asciiTheme="minorHAnsi" w:hAnsiTheme="minorHAnsi" w:cstheme="minorHAnsi"/>
          <w:color w:val="000000"/>
          <w:sz w:val="22"/>
          <w:szCs w:val="22"/>
        </w:rPr>
        <w:t xml:space="preserve"> si vyhradzuje právo bez akýchkoľvek sankcií odstúpiť od zmluvného vzťahu s úspešným uchádzačom v prípade, kedy ešte nedošlo k plneniu z toho zmluvného vzťahu medzi verejným obstarávateľom a úspešným uchádzačom a </w:t>
      </w:r>
      <w:r w:rsidR="00F131EF" w:rsidRPr="00CD197A">
        <w:rPr>
          <w:rFonts w:asciiTheme="minorHAnsi" w:hAnsiTheme="minorHAnsi" w:cstheme="minorHAnsi"/>
          <w:color w:val="000000"/>
          <w:sz w:val="22"/>
          <w:szCs w:val="22"/>
        </w:rPr>
        <w:t xml:space="preserve"> </w:t>
      </w:r>
      <w:r w:rsidR="008C2586" w:rsidRPr="00CD197A">
        <w:rPr>
          <w:rFonts w:asciiTheme="minorHAnsi" w:hAnsiTheme="minorHAnsi" w:cstheme="minorHAnsi"/>
          <w:color w:val="000000"/>
          <w:sz w:val="22"/>
          <w:szCs w:val="22"/>
        </w:rPr>
        <w:t>výsledky administratívnej finančnej kontroly zo strany Poskytovateľa nenávratného finančného príspevk</w:t>
      </w:r>
      <w:r w:rsidR="00F131EF" w:rsidRPr="00CD197A">
        <w:rPr>
          <w:rFonts w:asciiTheme="minorHAnsi" w:hAnsiTheme="minorHAnsi" w:cstheme="minorHAnsi"/>
          <w:color w:val="000000"/>
          <w:sz w:val="22"/>
          <w:szCs w:val="22"/>
        </w:rPr>
        <w:t>u</w:t>
      </w:r>
      <w:r w:rsidR="008C2586" w:rsidRPr="00CD197A">
        <w:rPr>
          <w:rFonts w:asciiTheme="minorHAnsi" w:hAnsiTheme="minorHAnsi" w:cstheme="minorHAnsi"/>
          <w:color w:val="000000"/>
          <w:sz w:val="22"/>
          <w:szCs w:val="22"/>
        </w:rPr>
        <w:t xml:space="preserve"> neumožňujú financovanie výdavkov vzniknutých z tohto obstarávania.</w:t>
      </w:r>
    </w:p>
    <w:p w14:paraId="50E97A73" w14:textId="77777777" w:rsidR="00655F19" w:rsidRPr="00CD197A" w:rsidRDefault="00655F19" w:rsidP="00655F19">
      <w:pPr>
        <w:autoSpaceDE w:val="0"/>
        <w:autoSpaceDN w:val="0"/>
        <w:adjustRightInd w:val="0"/>
        <w:rPr>
          <w:rFonts w:asciiTheme="minorHAnsi" w:hAnsiTheme="minorHAnsi" w:cstheme="minorHAnsi"/>
          <w:color w:val="000000"/>
          <w:sz w:val="22"/>
          <w:szCs w:val="22"/>
        </w:rPr>
      </w:pPr>
    </w:p>
    <w:p w14:paraId="6026F5AB" w14:textId="450F98DE" w:rsidR="00655F19" w:rsidRPr="00CD197A" w:rsidRDefault="00677FE4" w:rsidP="00655F19">
      <w:pPr>
        <w:autoSpaceDE w:val="0"/>
        <w:autoSpaceDN w:val="0"/>
        <w:adjustRightInd w:val="0"/>
        <w:rPr>
          <w:rFonts w:asciiTheme="minorHAnsi" w:hAnsiTheme="minorHAnsi" w:cstheme="minorHAnsi"/>
          <w:b/>
          <w:color w:val="000000"/>
          <w:sz w:val="22"/>
          <w:szCs w:val="22"/>
        </w:rPr>
      </w:pPr>
      <w:r w:rsidRPr="00CD197A">
        <w:rPr>
          <w:rFonts w:asciiTheme="minorHAnsi" w:hAnsiTheme="minorHAnsi" w:cstheme="minorHAnsi"/>
          <w:b/>
          <w:color w:val="000000"/>
          <w:sz w:val="22"/>
          <w:szCs w:val="22"/>
        </w:rPr>
        <w:t>Prílohy:</w:t>
      </w:r>
    </w:p>
    <w:p w14:paraId="05D1DC94" w14:textId="199AC9C9" w:rsidR="00BD455C" w:rsidRDefault="00BD455C" w:rsidP="00B779AA">
      <w:pPr>
        <w:pStyle w:val="ListParagraph"/>
        <w:numPr>
          <w:ilvl w:val="0"/>
          <w:numId w:val="7"/>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Výkaz výmer (</w:t>
      </w:r>
      <w:r w:rsidRPr="00BD455C">
        <w:rPr>
          <w:rFonts w:asciiTheme="minorHAnsi" w:hAnsiTheme="minorHAnsi" w:cstheme="minorHAnsi"/>
          <w:b/>
          <w:color w:val="000000"/>
          <w:sz w:val="22"/>
          <w:szCs w:val="22"/>
        </w:rPr>
        <w:t>zadanie.xlsx</w:t>
      </w:r>
      <w:r>
        <w:rPr>
          <w:rFonts w:asciiTheme="minorHAnsi" w:hAnsiTheme="minorHAnsi" w:cstheme="minorHAnsi"/>
          <w:color w:val="000000"/>
          <w:sz w:val="22"/>
          <w:szCs w:val="22"/>
        </w:rPr>
        <w:t>)</w:t>
      </w:r>
    </w:p>
    <w:p w14:paraId="046BB590" w14:textId="062F6846" w:rsidR="00BD455C" w:rsidRDefault="00BD455C" w:rsidP="00B779AA">
      <w:pPr>
        <w:pStyle w:val="ListParagraph"/>
        <w:numPr>
          <w:ilvl w:val="0"/>
          <w:numId w:val="7"/>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PD + technické správy (</w:t>
      </w:r>
      <w:r w:rsidRPr="00BD455C">
        <w:rPr>
          <w:rFonts w:asciiTheme="minorHAnsi" w:hAnsiTheme="minorHAnsi" w:cstheme="minorHAnsi"/>
          <w:b/>
          <w:color w:val="000000"/>
          <w:sz w:val="22"/>
          <w:szCs w:val="22"/>
        </w:rPr>
        <w:t>TS PODOLIE ZD STAVBA.pdf</w:t>
      </w:r>
      <w:r>
        <w:rPr>
          <w:rFonts w:asciiTheme="minorHAnsi" w:hAnsiTheme="minorHAnsi" w:cstheme="minorHAnsi"/>
          <w:color w:val="000000"/>
          <w:sz w:val="22"/>
          <w:szCs w:val="22"/>
        </w:rPr>
        <w:t>)</w:t>
      </w:r>
    </w:p>
    <w:p w14:paraId="272EAF80" w14:textId="0C59A089" w:rsidR="00677FE4" w:rsidRPr="00BD455C" w:rsidRDefault="00BD455C" w:rsidP="00B779AA">
      <w:pPr>
        <w:pStyle w:val="ListParagraph"/>
        <w:numPr>
          <w:ilvl w:val="0"/>
          <w:numId w:val="7"/>
        </w:numPr>
        <w:autoSpaceDE w:val="0"/>
        <w:autoSpaceDN w:val="0"/>
        <w:adjustRightInd w:val="0"/>
        <w:rPr>
          <w:rFonts w:asciiTheme="minorHAnsi" w:hAnsiTheme="minorHAnsi" w:cstheme="minorHAnsi"/>
          <w:color w:val="000000"/>
          <w:sz w:val="22"/>
          <w:szCs w:val="22"/>
        </w:rPr>
      </w:pPr>
      <w:r w:rsidRPr="00BD455C">
        <w:rPr>
          <w:rFonts w:asciiTheme="minorHAnsi" w:hAnsiTheme="minorHAnsi" w:cstheme="minorHAnsi"/>
          <w:b/>
          <w:color w:val="000000"/>
          <w:sz w:val="22"/>
          <w:szCs w:val="22"/>
        </w:rPr>
        <w:t>PRÍLOHA Č. 1</w:t>
      </w:r>
      <w:r w:rsidR="00677FE4" w:rsidRPr="00BD455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677FE4" w:rsidRPr="00BD455C">
        <w:rPr>
          <w:rFonts w:asciiTheme="minorHAnsi" w:hAnsiTheme="minorHAnsi" w:cstheme="minorHAnsi"/>
          <w:color w:val="000000"/>
          <w:sz w:val="22"/>
          <w:szCs w:val="22"/>
        </w:rPr>
        <w:t>Návrh na plnenie kritéria</w:t>
      </w:r>
      <w:r>
        <w:rPr>
          <w:rFonts w:asciiTheme="minorHAnsi" w:hAnsiTheme="minorHAnsi" w:cstheme="minorHAnsi"/>
          <w:color w:val="000000"/>
          <w:sz w:val="22"/>
          <w:szCs w:val="22"/>
        </w:rPr>
        <w:t xml:space="preserve"> ( nachádza sa v tejto výzve)</w:t>
      </w:r>
    </w:p>
    <w:p w14:paraId="2D36758E" w14:textId="52DCBC97" w:rsidR="00677FE4" w:rsidRDefault="00BD455C" w:rsidP="00B779AA">
      <w:pPr>
        <w:pStyle w:val="ListParagraph"/>
        <w:numPr>
          <w:ilvl w:val="0"/>
          <w:numId w:val="7"/>
        </w:numPr>
        <w:autoSpaceDE w:val="0"/>
        <w:autoSpaceDN w:val="0"/>
        <w:adjustRightInd w:val="0"/>
        <w:rPr>
          <w:rFonts w:asciiTheme="minorHAnsi" w:hAnsiTheme="minorHAnsi" w:cstheme="minorHAnsi"/>
          <w:color w:val="000000"/>
          <w:sz w:val="22"/>
          <w:szCs w:val="22"/>
        </w:rPr>
      </w:pPr>
      <w:r w:rsidRPr="00BD455C">
        <w:rPr>
          <w:rFonts w:asciiTheme="minorHAnsi" w:hAnsiTheme="minorHAnsi" w:cstheme="minorHAnsi"/>
          <w:b/>
          <w:color w:val="000000"/>
          <w:sz w:val="22"/>
          <w:szCs w:val="22"/>
        </w:rPr>
        <w:t>PRÍLOHA Č. 2</w:t>
      </w:r>
      <w:r w:rsidR="00677FE4" w:rsidRPr="00CD197A">
        <w:rPr>
          <w:rFonts w:asciiTheme="minorHAnsi" w:hAnsiTheme="minorHAnsi" w:cstheme="minorHAnsi"/>
          <w:color w:val="000000"/>
          <w:sz w:val="22"/>
          <w:szCs w:val="22"/>
        </w:rPr>
        <w:t xml:space="preserve"> – Návrh  zmluvy</w:t>
      </w:r>
      <w:r w:rsidR="00BC4AF8" w:rsidRPr="00CD197A">
        <w:rPr>
          <w:rFonts w:asciiTheme="minorHAnsi" w:hAnsiTheme="minorHAnsi" w:cstheme="minorHAnsi"/>
          <w:color w:val="000000"/>
          <w:sz w:val="22"/>
          <w:szCs w:val="22"/>
        </w:rPr>
        <w:t xml:space="preserve"> o</w:t>
      </w:r>
      <w:r>
        <w:rPr>
          <w:rFonts w:asciiTheme="minorHAnsi" w:hAnsiTheme="minorHAnsi" w:cstheme="minorHAnsi"/>
          <w:color w:val="000000"/>
          <w:sz w:val="22"/>
          <w:szCs w:val="22"/>
        </w:rPr>
        <w:t> </w:t>
      </w:r>
      <w:r w:rsidR="00BC4AF8" w:rsidRPr="00CD197A">
        <w:rPr>
          <w:rFonts w:asciiTheme="minorHAnsi" w:hAnsiTheme="minorHAnsi" w:cstheme="minorHAnsi"/>
          <w:color w:val="000000"/>
          <w:sz w:val="22"/>
          <w:szCs w:val="22"/>
        </w:rPr>
        <w:t>dielo</w:t>
      </w:r>
      <w:r>
        <w:rPr>
          <w:rFonts w:asciiTheme="minorHAnsi" w:hAnsiTheme="minorHAnsi" w:cstheme="minorHAnsi"/>
          <w:color w:val="000000"/>
          <w:sz w:val="22"/>
          <w:szCs w:val="22"/>
        </w:rPr>
        <w:t xml:space="preserve"> ( nachádza sa v tejto výzve)</w:t>
      </w:r>
    </w:p>
    <w:p w14:paraId="63B4E7B2" w14:textId="076773A3" w:rsidR="00BD455C" w:rsidRPr="00CD197A" w:rsidRDefault="00BD455C" w:rsidP="00B779AA">
      <w:pPr>
        <w:pStyle w:val="ListParagraph"/>
        <w:numPr>
          <w:ilvl w:val="0"/>
          <w:numId w:val="7"/>
        </w:numPr>
        <w:autoSpaceDE w:val="0"/>
        <w:autoSpaceDN w:val="0"/>
        <w:adjustRightInd w:val="0"/>
        <w:rPr>
          <w:rFonts w:asciiTheme="minorHAnsi" w:hAnsiTheme="minorHAnsi" w:cstheme="minorHAnsi"/>
          <w:color w:val="000000"/>
          <w:sz w:val="22"/>
          <w:szCs w:val="22"/>
        </w:rPr>
      </w:pPr>
      <w:r w:rsidRPr="00BD455C">
        <w:rPr>
          <w:rFonts w:asciiTheme="minorHAnsi" w:hAnsiTheme="minorHAnsi" w:cstheme="minorHAnsi"/>
          <w:b/>
          <w:color w:val="000000"/>
          <w:sz w:val="22"/>
          <w:szCs w:val="22"/>
        </w:rPr>
        <w:t>PRÍLOHA Č. 3</w:t>
      </w:r>
      <w:r>
        <w:rPr>
          <w:rFonts w:asciiTheme="minorHAnsi" w:hAnsiTheme="minorHAnsi" w:cstheme="minorHAnsi"/>
          <w:color w:val="000000"/>
          <w:sz w:val="22"/>
          <w:szCs w:val="22"/>
        </w:rPr>
        <w:t xml:space="preserve"> – čestné vyhlásenie o neuložení zákazu účasti vo verejnom obstarávaní ( nachádza sa v tejto výzve)</w:t>
      </w:r>
    </w:p>
    <w:p w14:paraId="4981F580" w14:textId="19B40898" w:rsidR="006E0ED1" w:rsidRPr="00CD197A" w:rsidRDefault="006E0ED1" w:rsidP="00677FE4">
      <w:pPr>
        <w:pStyle w:val="ListParagraph"/>
        <w:autoSpaceDE w:val="0"/>
        <w:autoSpaceDN w:val="0"/>
        <w:adjustRightInd w:val="0"/>
        <w:ind w:left="1080"/>
        <w:rPr>
          <w:rFonts w:asciiTheme="minorHAnsi" w:hAnsiTheme="minorHAnsi" w:cstheme="minorHAnsi"/>
          <w:color w:val="000000"/>
          <w:sz w:val="22"/>
          <w:szCs w:val="22"/>
        </w:rPr>
      </w:pPr>
    </w:p>
    <w:p w14:paraId="2ABA6192" w14:textId="4B3DFA47" w:rsidR="006E0ED1" w:rsidRPr="00CD197A" w:rsidRDefault="006E0ED1" w:rsidP="00677FE4">
      <w:pPr>
        <w:pStyle w:val="ListParagraph"/>
        <w:autoSpaceDE w:val="0"/>
        <w:autoSpaceDN w:val="0"/>
        <w:adjustRightInd w:val="0"/>
        <w:ind w:left="1080"/>
        <w:rPr>
          <w:rFonts w:asciiTheme="minorHAnsi" w:hAnsiTheme="minorHAnsi" w:cstheme="minorHAnsi"/>
          <w:color w:val="000000"/>
          <w:sz w:val="22"/>
          <w:szCs w:val="22"/>
        </w:rPr>
      </w:pPr>
    </w:p>
    <w:p w14:paraId="0C1EBF00" w14:textId="2B842702" w:rsidR="00C87BD2" w:rsidRPr="00CD197A" w:rsidRDefault="00C87BD2" w:rsidP="00C87BD2">
      <w:pPr>
        <w:rPr>
          <w:rFonts w:cs="Arial"/>
          <w:sz w:val="22"/>
          <w:szCs w:val="22"/>
        </w:rPr>
      </w:pPr>
      <w:r w:rsidRPr="00CD197A">
        <w:rPr>
          <w:rFonts w:cs="Arial"/>
          <w:sz w:val="22"/>
          <w:szCs w:val="22"/>
        </w:rPr>
        <w:t xml:space="preserve">Dátum: </w:t>
      </w:r>
      <w:r w:rsidR="00A434AD">
        <w:rPr>
          <w:rFonts w:cs="Arial"/>
          <w:sz w:val="22"/>
          <w:szCs w:val="22"/>
        </w:rPr>
        <w:t>25</w:t>
      </w:r>
      <w:r w:rsidRPr="00CD197A">
        <w:rPr>
          <w:rFonts w:cs="Arial"/>
          <w:sz w:val="22"/>
          <w:szCs w:val="22"/>
        </w:rPr>
        <w:t>.0</w:t>
      </w:r>
      <w:r w:rsidR="00A434AD">
        <w:rPr>
          <w:rFonts w:cs="Arial"/>
          <w:sz w:val="22"/>
          <w:szCs w:val="22"/>
        </w:rPr>
        <w:t>7</w:t>
      </w:r>
      <w:r w:rsidRPr="00CD197A">
        <w:rPr>
          <w:rFonts w:cs="Arial"/>
          <w:sz w:val="22"/>
          <w:szCs w:val="22"/>
        </w:rPr>
        <w:t>.2019</w:t>
      </w:r>
    </w:p>
    <w:p w14:paraId="12920BB0" w14:textId="3A70DBAC" w:rsidR="00C87BD2" w:rsidRPr="00CD197A" w:rsidRDefault="00841F5D" w:rsidP="00C87BD2">
      <w:pPr>
        <w:rPr>
          <w:rFonts w:cs="Arial"/>
          <w:sz w:val="22"/>
          <w:szCs w:val="22"/>
        </w:rPr>
      </w:pPr>
      <w:r w:rsidRPr="00CD197A">
        <w:rPr>
          <w:rFonts w:cs="Arial"/>
          <w:sz w:val="22"/>
          <w:szCs w:val="22"/>
        </w:rPr>
        <w:t>Mgr. Ľuboš Kakaš</w:t>
      </w:r>
      <w:r w:rsidR="00C87BD2" w:rsidRPr="00CD197A">
        <w:rPr>
          <w:rFonts w:cs="Arial"/>
          <w:sz w:val="22"/>
          <w:szCs w:val="22"/>
        </w:rPr>
        <w:br/>
      </w:r>
      <w:r w:rsidR="007B31C7" w:rsidRPr="00CD197A">
        <w:rPr>
          <w:rFonts w:cs="Arial"/>
          <w:sz w:val="22"/>
          <w:szCs w:val="22"/>
        </w:rPr>
        <w:t>poverená</w:t>
      </w:r>
      <w:r w:rsidR="00C87BD2" w:rsidRPr="00CD197A">
        <w:rPr>
          <w:rFonts w:cs="Arial"/>
          <w:sz w:val="22"/>
          <w:szCs w:val="22"/>
        </w:rPr>
        <w:t xml:space="preserve"> osoba </w:t>
      </w:r>
      <w:r w:rsidRPr="00CD197A">
        <w:rPr>
          <w:rFonts w:cs="Arial"/>
          <w:sz w:val="22"/>
          <w:szCs w:val="22"/>
        </w:rPr>
        <w:t>starostom</w:t>
      </w:r>
      <w:r w:rsidR="00C87BD2" w:rsidRPr="00CD197A">
        <w:rPr>
          <w:rFonts w:cs="Arial"/>
          <w:sz w:val="22"/>
          <w:szCs w:val="22"/>
        </w:rPr>
        <w:t xml:space="preserve"> obce</w:t>
      </w:r>
    </w:p>
    <w:p w14:paraId="23B74046" w14:textId="48298609" w:rsidR="006E0ED1" w:rsidRPr="00CD197A" w:rsidRDefault="006E0ED1" w:rsidP="00677FE4">
      <w:pPr>
        <w:pStyle w:val="ListParagraph"/>
        <w:autoSpaceDE w:val="0"/>
        <w:autoSpaceDN w:val="0"/>
        <w:adjustRightInd w:val="0"/>
        <w:ind w:left="1080"/>
        <w:rPr>
          <w:rFonts w:asciiTheme="minorHAnsi" w:hAnsiTheme="minorHAnsi" w:cstheme="minorHAnsi"/>
          <w:color w:val="000000"/>
          <w:sz w:val="22"/>
          <w:szCs w:val="22"/>
        </w:rPr>
      </w:pPr>
    </w:p>
    <w:p w14:paraId="7C07E17B" w14:textId="55622032" w:rsidR="006E0ED1" w:rsidRPr="00CD197A" w:rsidRDefault="006E0ED1" w:rsidP="00677FE4">
      <w:pPr>
        <w:pStyle w:val="ListParagraph"/>
        <w:autoSpaceDE w:val="0"/>
        <w:autoSpaceDN w:val="0"/>
        <w:adjustRightInd w:val="0"/>
        <w:ind w:left="1080"/>
        <w:rPr>
          <w:rFonts w:asciiTheme="minorHAnsi" w:hAnsiTheme="minorHAnsi" w:cstheme="minorHAnsi"/>
          <w:color w:val="000000"/>
          <w:sz w:val="22"/>
          <w:szCs w:val="22"/>
        </w:rPr>
      </w:pPr>
    </w:p>
    <w:p w14:paraId="307A0963" w14:textId="54C6F208" w:rsidR="006E0ED1" w:rsidRDefault="006E0ED1" w:rsidP="00677FE4">
      <w:pPr>
        <w:pStyle w:val="ListParagraph"/>
        <w:autoSpaceDE w:val="0"/>
        <w:autoSpaceDN w:val="0"/>
        <w:adjustRightInd w:val="0"/>
        <w:ind w:left="1080"/>
        <w:rPr>
          <w:rFonts w:asciiTheme="minorHAnsi" w:hAnsiTheme="minorHAnsi" w:cstheme="minorHAnsi"/>
          <w:color w:val="000000"/>
          <w:sz w:val="22"/>
          <w:szCs w:val="22"/>
        </w:rPr>
      </w:pPr>
    </w:p>
    <w:p w14:paraId="5C180B9B"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21822EB9"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1A473AE3"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39AADB79"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6AB295F5"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602FD283"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25ABC4C2"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49A7FFCC"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4D0D0D39"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08C134ED"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77182D2E"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2D04C176" w14:textId="77777777" w:rsidR="00E95C3E" w:rsidRDefault="00E95C3E" w:rsidP="00677FE4">
      <w:pPr>
        <w:pStyle w:val="ListParagraph"/>
        <w:autoSpaceDE w:val="0"/>
        <w:autoSpaceDN w:val="0"/>
        <w:adjustRightInd w:val="0"/>
        <w:ind w:left="1080"/>
        <w:rPr>
          <w:rFonts w:asciiTheme="minorHAnsi" w:hAnsiTheme="minorHAnsi" w:cstheme="minorHAnsi"/>
          <w:color w:val="000000"/>
          <w:sz w:val="22"/>
          <w:szCs w:val="22"/>
        </w:rPr>
      </w:pPr>
    </w:p>
    <w:p w14:paraId="2A7EA2DC" w14:textId="77777777" w:rsidR="00E95C3E" w:rsidRDefault="00E95C3E" w:rsidP="00677FE4">
      <w:pPr>
        <w:pStyle w:val="ListParagraph"/>
        <w:autoSpaceDE w:val="0"/>
        <w:autoSpaceDN w:val="0"/>
        <w:adjustRightInd w:val="0"/>
        <w:ind w:left="1080"/>
        <w:rPr>
          <w:rFonts w:asciiTheme="minorHAnsi" w:hAnsiTheme="minorHAnsi" w:cstheme="minorHAnsi"/>
          <w:color w:val="000000"/>
          <w:sz w:val="22"/>
          <w:szCs w:val="22"/>
        </w:rPr>
      </w:pPr>
    </w:p>
    <w:p w14:paraId="758A29AE"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506DEEAC"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6375E5D3" w14:textId="77777777" w:rsidR="00E95C3E" w:rsidRDefault="00E95C3E" w:rsidP="00677FE4">
      <w:pPr>
        <w:pStyle w:val="ListParagraph"/>
        <w:autoSpaceDE w:val="0"/>
        <w:autoSpaceDN w:val="0"/>
        <w:adjustRightInd w:val="0"/>
        <w:ind w:left="1080"/>
        <w:rPr>
          <w:rFonts w:asciiTheme="minorHAnsi" w:hAnsiTheme="minorHAnsi" w:cstheme="minorHAnsi"/>
          <w:color w:val="000000"/>
          <w:sz w:val="22"/>
          <w:szCs w:val="22"/>
        </w:rPr>
      </w:pPr>
    </w:p>
    <w:p w14:paraId="246A1D12"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15E9F430"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4B499533" w14:textId="77777777" w:rsidR="001A3816"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60EDB578" w14:textId="77777777" w:rsidR="001A3816" w:rsidRPr="00CD197A" w:rsidRDefault="001A3816" w:rsidP="00677FE4">
      <w:pPr>
        <w:pStyle w:val="ListParagraph"/>
        <w:autoSpaceDE w:val="0"/>
        <w:autoSpaceDN w:val="0"/>
        <w:adjustRightInd w:val="0"/>
        <w:ind w:left="1080"/>
        <w:rPr>
          <w:rFonts w:asciiTheme="minorHAnsi" w:hAnsiTheme="minorHAnsi" w:cstheme="minorHAnsi"/>
          <w:color w:val="000000"/>
          <w:sz w:val="22"/>
          <w:szCs w:val="22"/>
        </w:rPr>
      </w:pPr>
    </w:p>
    <w:p w14:paraId="5C88B7B9" w14:textId="43894A13" w:rsidR="00677FE4" w:rsidRPr="00CD197A" w:rsidRDefault="00BD455C" w:rsidP="00677FE4">
      <w:pPr>
        <w:pStyle w:val="ListParagraph"/>
        <w:autoSpaceDE w:val="0"/>
        <w:autoSpaceDN w:val="0"/>
        <w:adjustRightInd w:val="0"/>
        <w:ind w:left="1080"/>
        <w:jc w:val="right"/>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PRÍLOHA Č. 1</w:t>
      </w:r>
    </w:p>
    <w:p w14:paraId="3109F2CC" w14:textId="77777777" w:rsidR="00AD0CE3" w:rsidRPr="00CD197A" w:rsidRDefault="00AD0CE3" w:rsidP="00AD0CE3">
      <w:pPr>
        <w:jc w:val="both"/>
        <w:rPr>
          <w:rFonts w:cs="Arial"/>
          <w:bCs/>
          <w:sz w:val="22"/>
          <w:szCs w:val="22"/>
        </w:rPr>
      </w:pPr>
    </w:p>
    <w:p w14:paraId="65B43B1F" w14:textId="77777777" w:rsidR="00AD0CE3" w:rsidRPr="00CD197A" w:rsidRDefault="00AD0CE3" w:rsidP="00AD0CE3">
      <w:pPr>
        <w:jc w:val="both"/>
        <w:rPr>
          <w:rFonts w:cs="Arial"/>
          <w:bCs/>
          <w:sz w:val="22"/>
          <w:szCs w:val="22"/>
        </w:rPr>
      </w:pPr>
    </w:p>
    <w:p w14:paraId="2ABBDD07" w14:textId="77777777" w:rsidR="00AD0CE3" w:rsidRPr="00CD197A" w:rsidRDefault="00AD0CE3" w:rsidP="00AD0CE3">
      <w:pPr>
        <w:tabs>
          <w:tab w:val="right" w:pos="8789"/>
        </w:tabs>
        <w:rPr>
          <w:rFonts w:cs="Arial"/>
          <w:b/>
          <w:bCs/>
          <w:sz w:val="22"/>
          <w:szCs w:val="22"/>
        </w:rPr>
      </w:pPr>
    </w:p>
    <w:p w14:paraId="041B2426" w14:textId="5EC8BA19" w:rsidR="00AD0CE3" w:rsidRPr="00CD197A" w:rsidRDefault="00AD0CE3" w:rsidP="00AD0CE3">
      <w:pPr>
        <w:tabs>
          <w:tab w:val="right" w:pos="8789"/>
        </w:tabs>
        <w:jc w:val="center"/>
        <w:rPr>
          <w:rFonts w:cs="Arial"/>
          <w:b/>
          <w:bCs/>
          <w:sz w:val="22"/>
          <w:szCs w:val="22"/>
        </w:rPr>
      </w:pPr>
      <w:r w:rsidRPr="00CD197A">
        <w:rPr>
          <w:rFonts w:cs="Arial"/>
          <w:b/>
          <w:bCs/>
          <w:sz w:val="22"/>
          <w:szCs w:val="22"/>
        </w:rPr>
        <w:t>NÁVRH NA PLNENIE KRITÉRIA</w:t>
      </w:r>
    </w:p>
    <w:p w14:paraId="204667AD" w14:textId="77777777" w:rsidR="00AD0CE3" w:rsidRPr="00CD197A" w:rsidRDefault="00AD0CE3" w:rsidP="00AD0CE3">
      <w:pPr>
        <w:tabs>
          <w:tab w:val="right" w:pos="8789"/>
        </w:tabs>
        <w:rPr>
          <w:rFonts w:cs="Arial"/>
          <w:b/>
          <w:bCs/>
          <w:sz w:val="22"/>
          <w:szCs w:val="22"/>
        </w:rPr>
      </w:pPr>
    </w:p>
    <w:p w14:paraId="48040F38" w14:textId="77777777" w:rsidR="00AD0CE3" w:rsidRPr="00CD197A" w:rsidRDefault="00AD0CE3" w:rsidP="00AD0CE3">
      <w:pPr>
        <w:tabs>
          <w:tab w:val="right" w:pos="8789"/>
        </w:tabs>
        <w:rPr>
          <w:rFonts w:cs="Arial"/>
          <w:b/>
          <w:bCs/>
          <w:sz w:val="22"/>
          <w:szCs w:val="22"/>
        </w:rPr>
      </w:pPr>
    </w:p>
    <w:p w14:paraId="4E4D0B3F" w14:textId="069D86D6" w:rsidR="00AD0CE3" w:rsidRPr="00CD197A" w:rsidRDefault="00AD0CE3" w:rsidP="00AD0CE3">
      <w:pPr>
        <w:tabs>
          <w:tab w:val="right" w:pos="8789"/>
        </w:tabs>
        <w:rPr>
          <w:rFonts w:ascii="Times New Roman" w:hAnsi="Times New Roman"/>
          <w:bCs/>
          <w:sz w:val="22"/>
          <w:szCs w:val="22"/>
        </w:rPr>
      </w:pPr>
      <w:r w:rsidRPr="00CD197A">
        <w:rPr>
          <w:rFonts w:cs="Arial"/>
          <w:b/>
          <w:bCs/>
          <w:sz w:val="22"/>
          <w:szCs w:val="22"/>
        </w:rPr>
        <w:t xml:space="preserve">Verejný obstarávateľ: </w:t>
      </w:r>
      <w:r w:rsidRPr="00CD197A">
        <w:rPr>
          <w:rFonts w:cs="Arial"/>
          <w:b/>
          <w:bCs/>
          <w:sz w:val="22"/>
          <w:szCs w:val="22"/>
        </w:rPr>
        <w:br/>
      </w:r>
      <w:r w:rsidRPr="00CD197A">
        <w:rPr>
          <w:rFonts w:cs="Arial"/>
          <w:sz w:val="22"/>
          <w:szCs w:val="22"/>
        </w:rPr>
        <w:t xml:space="preserve">Obec </w:t>
      </w:r>
      <w:r w:rsidR="00841F5D" w:rsidRPr="00CD197A">
        <w:rPr>
          <w:rFonts w:cs="Arial"/>
          <w:sz w:val="22"/>
          <w:szCs w:val="22"/>
        </w:rPr>
        <w:t>Podolie, Podolie 566, 916 22 Podolie</w:t>
      </w:r>
    </w:p>
    <w:p w14:paraId="7CB55ACE" w14:textId="4B5E98C4" w:rsidR="00AD0CE3" w:rsidRPr="00CD197A" w:rsidRDefault="00AD0CE3" w:rsidP="00AD0CE3">
      <w:pPr>
        <w:rPr>
          <w:rFonts w:cs="Arial"/>
          <w:b/>
          <w:sz w:val="22"/>
          <w:szCs w:val="22"/>
          <w:lang w:eastAsia="sk-SK"/>
        </w:rPr>
      </w:pPr>
      <w:r w:rsidRPr="00CD197A">
        <w:rPr>
          <w:rFonts w:cs="Arial"/>
          <w:b/>
          <w:bCs/>
          <w:sz w:val="22"/>
          <w:szCs w:val="22"/>
        </w:rPr>
        <w:t>Názov predmetu zákazky</w:t>
      </w:r>
      <w:r w:rsidRPr="00CD197A">
        <w:rPr>
          <w:rFonts w:cs="Arial"/>
          <w:bCs/>
          <w:sz w:val="22"/>
          <w:szCs w:val="22"/>
        </w:rPr>
        <w:t>:</w:t>
      </w:r>
      <w:r w:rsidRPr="00CD197A">
        <w:rPr>
          <w:rFonts w:cs="Arial"/>
          <w:b/>
          <w:bCs/>
          <w:sz w:val="22"/>
          <w:szCs w:val="22"/>
        </w:rPr>
        <w:br/>
      </w:r>
      <w:r w:rsidR="00841F5D" w:rsidRPr="00CD197A">
        <w:rPr>
          <w:sz w:val="22"/>
          <w:szCs w:val="22"/>
        </w:rPr>
        <w:t>“Zberný dvor Podolie – vybudovanie stavebných objektov”</w:t>
      </w:r>
      <w:r w:rsidR="00841F5D" w:rsidRPr="00CD197A">
        <w:rPr>
          <w:sz w:val="22"/>
          <w:szCs w:val="22"/>
        </w:rPr>
        <w:br/>
      </w:r>
    </w:p>
    <w:p w14:paraId="546998C1" w14:textId="77777777" w:rsidR="00AD0CE3" w:rsidRPr="00CD197A" w:rsidRDefault="00AD0CE3" w:rsidP="00AD0CE3">
      <w:pPr>
        <w:rPr>
          <w:rFonts w:cs="Arial"/>
          <w:sz w:val="22"/>
          <w:szCs w:val="22"/>
        </w:rPr>
      </w:pPr>
      <w:r w:rsidRPr="00CD197A">
        <w:rPr>
          <w:rFonts w:cs="Arial"/>
          <w:sz w:val="22"/>
          <w:szCs w:val="22"/>
        </w:rPr>
        <w:t>Obchodné meno, adresa alebo sídlo uchádzača:. ...................................................................</w:t>
      </w:r>
    </w:p>
    <w:p w14:paraId="72161122" w14:textId="77777777" w:rsidR="00AD0CE3" w:rsidRPr="00CD197A" w:rsidRDefault="00AD0CE3" w:rsidP="00AD0CE3">
      <w:pPr>
        <w:rPr>
          <w:rFonts w:cs="Arial"/>
          <w:sz w:val="22"/>
          <w:szCs w:val="22"/>
        </w:rPr>
      </w:pPr>
    </w:p>
    <w:p w14:paraId="539C2A34" w14:textId="77777777" w:rsidR="00AD0CE3" w:rsidRPr="00CD197A" w:rsidRDefault="00AD0CE3" w:rsidP="00AD0CE3">
      <w:pPr>
        <w:rPr>
          <w:rFonts w:cs="Arial"/>
          <w:sz w:val="22"/>
          <w:szCs w:val="22"/>
        </w:rPr>
      </w:pPr>
      <w:r w:rsidRPr="00CD197A">
        <w:rPr>
          <w:rFonts w:cs="Arial"/>
          <w:sz w:val="22"/>
          <w:szCs w:val="22"/>
        </w:rPr>
        <w:t>...................................................................................................................................................</w:t>
      </w:r>
    </w:p>
    <w:p w14:paraId="290BF99D" w14:textId="77777777" w:rsidR="00AD0CE3" w:rsidRPr="00CD197A" w:rsidRDefault="00AD0CE3" w:rsidP="00AD0CE3">
      <w:pPr>
        <w:rPr>
          <w:rFonts w:cs="Arial"/>
          <w:sz w:val="22"/>
          <w:szCs w:val="22"/>
        </w:rPr>
      </w:pPr>
    </w:p>
    <w:p w14:paraId="4B73C504" w14:textId="77777777" w:rsidR="00AD0CE3" w:rsidRPr="00CD197A" w:rsidRDefault="00AD0CE3" w:rsidP="00AD0CE3">
      <w:pPr>
        <w:tabs>
          <w:tab w:val="left" w:pos="567"/>
        </w:tabs>
        <w:rPr>
          <w:rFonts w:cs="Arial"/>
          <w:sz w:val="22"/>
          <w:szCs w:val="22"/>
        </w:rPr>
      </w:pPr>
      <w:r w:rsidRPr="00CD197A">
        <w:rPr>
          <w:rFonts w:cs="Arial"/>
          <w:sz w:val="22"/>
          <w:szCs w:val="22"/>
        </w:rPr>
        <w:t xml:space="preserve">IČO: </w:t>
      </w:r>
      <w:r w:rsidRPr="00CD197A">
        <w:rPr>
          <w:rFonts w:cs="Arial"/>
          <w:sz w:val="22"/>
          <w:szCs w:val="22"/>
        </w:rPr>
        <w:tab/>
        <w:t>.............................................</w:t>
      </w:r>
    </w:p>
    <w:p w14:paraId="3BF8F26F" w14:textId="77777777" w:rsidR="00B779AA" w:rsidRPr="00CD197A" w:rsidRDefault="00B779AA" w:rsidP="00AD0CE3">
      <w:pPr>
        <w:tabs>
          <w:tab w:val="left" w:pos="567"/>
        </w:tabs>
        <w:rPr>
          <w:rFonts w:cs="Arial"/>
          <w:sz w:val="22"/>
          <w:szCs w:val="22"/>
        </w:rPr>
      </w:pPr>
    </w:p>
    <w:p w14:paraId="335A0125" w14:textId="77777777" w:rsidR="00AD0CE3" w:rsidRPr="00CD197A" w:rsidRDefault="00AD0CE3" w:rsidP="00AD0CE3">
      <w:pPr>
        <w:spacing w:before="60"/>
        <w:rPr>
          <w:rFonts w:cs="Arial"/>
          <w:bCs/>
          <w:sz w:val="22"/>
          <w:szCs w:val="22"/>
        </w:rPr>
      </w:pPr>
      <w:r w:rsidRPr="00CD197A">
        <w:rPr>
          <w:rFonts w:cs="Arial"/>
          <w:bCs/>
          <w:sz w:val="22"/>
          <w:szCs w:val="22"/>
        </w:rPr>
        <w:t>Tel, Fax, e-mail ………………………………………………………………………………………</w:t>
      </w:r>
    </w:p>
    <w:p w14:paraId="3014EB5B" w14:textId="77777777" w:rsidR="00AD0CE3" w:rsidRPr="00CD197A" w:rsidRDefault="00AD0CE3" w:rsidP="00AD0CE3">
      <w:pPr>
        <w:jc w:val="both"/>
        <w:rPr>
          <w:rFonts w:cs="Arial"/>
          <w:bCs/>
          <w:sz w:val="22"/>
          <w:szCs w:val="22"/>
        </w:rPr>
      </w:pP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9"/>
        <w:gridCol w:w="4791"/>
      </w:tblGrid>
      <w:tr w:rsidR="00AD0CE3" w:rsidRPr="00CD197A" w14:paraId="6C086954" w14:textId="77777777" w:rsidTr="00AD0CE3">
        <w:trPr>
          <w:trHeight w:val="1624"/>
          <w:jc w:val="center"/>
        </w:trPr>
        <w:tc>
          <w:tcPr>
            <w:tcW w:w="3109" w:type="dxa"/>
            <w:tcBorders>
              <w:top w:val="single" w:sz="4" w:space="0" w:color="auto"/>
              <w:left w:val="single" w:sz="4" w:space="0" w:color="auto"/>
              <w:bottom w:val="single" w:sz="4" w:space="0" w:color="auto"/>
              <w:right w:val="single" w:sz="4" w:space="0" w:color="auto"/>
            </w:tcBorders>
            <w:vAlign w:val="center"/>
          </w:tcPr>
          <w:p w14:paraId="2D95C08D" w14:textId="77777777" w:rsidR="00AD0CE3" w:rsidRPr="00CD197A" w:rsidRDefault="00AD0CE3" w:rsidP="00AD0CE3">
            <w:pPr>
              <w:rPr>
                <w:rFonts w:cs="Arial"/>
                <w:bCs/>
                <w:sz w:val="22"/>
                <w:szCs w:val="22"/>
              </w:rPr>
            </w:pPr>
          </w:p>
          <w:p w14:paraId="6508A76E" w14:textId="55FBADF6" w:rsidR="00AD0CE3" w:rsidRPr="00CD197A" w:rsidRDefault="00AD0CE3" w:rsidP="00AD0CE3">
            <w:pPr>
              <w:rPr>
                <w:rFonts w:cs="Arial"/>
                <w:sz w:val="22"/>
                <w:szCs w:val="22"/>
              </w:rPr>
            </w:pPr>
            <w:r w:rsidRPr="00CD197A">
              <w:rPr>
                <w:rFonts w:cs="Arial"/>
                <w:sz w:val="22"/>
                <w:szCs w:val="22"/>
                <w:lang w:eastAsia="sk-SK"/>
              </w:rPr>
              <w:t>Celková</w:t>
            </w:r>
            <w:r w:rsidRPr="00CD197A">
              <w:rPr>
                <w:rFonts w:cs="Arial"/>
                <w:bCs/>
                <w:sz w:val="22"/>
                <w:szCs w:val="22"/>
              </w:rPr>
              <w:t xml:space="preserve"> cena  v </w:t>
            </w:r>
            <w:r w:rsidR="007B31C7" w:rsidRPr="00CD197A">
              <w:rPr>
                <w:rFonts w:cs="Arial"/>
                <w:bCs/>
                <w:sz w:val="22"/>
                <w:szCs w:val="22"/>
              </w:rPr>
              <w:t>EUR</w:t>
            </w:r>
            <w:r w:rsidRPr="00CD197A">
              <w:rPr>
                <w:rFonts w:cs="Arial"/>
                <w:bCs/>
                <w:sz w:val="22"/>
                <w:szCs w:val="22"/>
              </w:rPr>
              <w:t xml:space="preserve"> bez DPH</w:t>
            </w:r>
            <w:r w:rsidRPr="00CD197A">
              <w:rPr>
                <w:rFonts w:cs="Arial"/>
                <w:bCs/>
                <w:sz w:val="22"/>
                <w:szCs w:val="22"/>
              </w:rPr>
              <w:br/>
              <w:t xml:space="preserve">za celý predmet zákazky </w:t>
            </w:r>
          </w:p>
        </w:tc>
        <w:tc>
          <w:tcPr>
            <w:tcW w:w="4791" w:type="dxa"/>
            <w:tcBorders>
              <w:top w:val="single" w:sz="4" w:space="0" w:color="auto"/>
              <w:left w:val="single" w:sz="4" w:space="0" w:color="auto"/>
              <w:bottom w:val="single" w:sz="4" w:space="0" w:color="auto"/>
              <w:right w:val="single" w:sz="4" w:space="0" w:color="auto"/>
            </w:tcBorders>
          </w:tcPr>
          <w:p w14:paraId="180C085F" w14:textId="77777777" w:rsidR="00AD0CE3" w:rsidRPr="00CD197A" w:rsidRDefault="00AD0CE3" w:rsidP="00AD0CE3">
            <w:pPr>
              <w:ind w:right="1010"/>
              <w:rPr>
                <w:rFonts w:cs="Arial"/>
                <w:bCs/>
                <w:sz w:val="22"/>
                <w:szCs w:val="22"/>
              </w:rPr>
            </w:pPr>
          </w:p>
          <w:p w14:paraId="20A9DD16" w14:textId="77777777" w:rsidR="00AD0CE3" w:rsidRPr="00CD197A" w:rsidRDefault="00AD0CE3" w:rsidP="00AD0CE3">
            <w:pPr>
              <w:ind w:right="1010"/>
              <w:jc w:val="right"/>
              <w:rPr>
                <w:rFonts w:cs="Arial"/>
                <w:bCs/>
                <w:sz w:val="22"/>
                <w:szCs w:val="22"/>
              </w:rPr>
            </w:pPr>
          </w:p>
          <w:p w14:paraId="2F934DCA" w14:textId="77777777" w:rsidR="00AD0CE3" w:rsidRPr="00CD197A" w:rsidRDefault="00AD0CE3" w:rsidP="00AD0CE3">
            <w:pPr>
              <w:ind w:right="1010"/>
              <w:jc w:val="right"/>
              <w:rPr>
                <w:rFonts w:cs="Arial"/>
                <w:bCs/>
                <w:sz w:val="22"/>
                <w:szCs w:val="22"/>
              </w:rPr>
            </w:pPr>
            <w:r w:rsidRPr="00CD197A">
              <w:rPr>
                <w:rFonts w:cs="Arial"/>
                <w:bCs/>
                <w:sz w:val="22"/>
                <w:szCs w:val="22"/>
              </w:rPr>
              <w:t>................  EUR</w:t>
            </w:r>
          </w:p>
          <w:p w14:paraId="411C0C15" w14:textId="77777777" w:rsidR="00AD0CE3" w:rsidRPr="00CD197A" w:rsidRDefault="00AD0CE3" w:rsidP="00AD0CE3">
            <w:pPr>
              <w:rPr>
                <w:rFonts w:cs="Arial"/>
                <w:bCs/>
                <w:sz w:val="22"/>
                <w:szCs w:val="22"/>
              </w:rPr>
            </w:pPr>
          </w:p>
        </w:tc>
      </w:tr>
      <w:tr w:rsidR="00AD0CE3" w:rsidRPr="00CD197A" w14:paraId="7D076CFD" w14:textId="77777777" w:rsidTr="00E81E85">
        <w:trPr>
          <w:trHeight w:val="711"/>
          <w:jc w:val="center"/>
        </w:trPr>
        <w:tc>
          <w:tcPr>
            <w:tcW w:w="3109" w:type="dxa"/>
            <w:tcBorders>
              <w:top w:val="single" w:sz="4" w:space="0" w:color="auto"/>
              <w:left w:val="single" w:sz="4" w:space="0" w:color="auto"/>
              <w:bottom w:val="single" w:sz="4" w:space="0" w:color="auto"/>
              <w:right w:val="single" w:sz="4" w:space="0" w:color="auto"/>
            </w:tcBorders>
            <w:vAlign w:val="center"/>
          </w:tcPr>
          <w:p w14:paraId="19BDA458" w14:textId="77777777" w:rsidR="00AD0CE3" w:rsidRPr="00CD197A" w:rsidRDefault="00AD0CE3" w:rsidP="00AD0CE3">
            <w:pPr>
              <w:rPr>
                <w:rFonts w:cs="Arial"/>
                <w:bCs/>
                <w:sz w:val="22"/>
                <w:szCs w:val="22"/>
              </w:rPr>
            </w:pPr>
          </w:p>
          <w:p w14:paraId="1B567BF1" w14:textId="618C33E0" w:rsidR="00AD0CE3" w:rsidRPr="00CD197A" w:rsidRDefault="00AD0CE3" w:rsidP="00AD0CE3">
            <w:pPr>
              <w:rPr>
                <w:rFonts w:cs="Arial"/>
                <w:bCs/>
                <w:sz w:val="22"/>
                <w:szCs w:val="22"/>
              </w:rPr>
            </w:pPr>
            <w:r w:rsidRPr="00CD197A">
              <w:rPr>
                <w:rFonts w:cs="Arial"/>
                <w:bCs/>
                <w:sz w:val="22"/>
                <w:szCs w:val="22"/>
              </w:rPr>
              <w:t>Hodnota 20% DPH v </w:t>
            </w:r>
            <w:r w:rsidR="007B31C7" w:rsidRPr="00CD197A">
              <w:rPr>
                <w:rFonts w:cs="Arial"/>
                <w:bCs/>
                <w:sz w:val="22"/>
                <w:szCs w:val="22"/>
              </w:rPr>
              <w:t>EUR</w:t>
            </w:r>
            <w:r w:rsidRPr="00CD197A">
              <w:rPr>
                <w:rFonts w:cs="Arial"/>
                <w:bCs/>
                <w:sz w:val="22"/>
                <w:szCs w:val="22"/>
              </w:rPr>
              <w:t>:</w:t>
            </w:r>
          </w:p>
        </w:tc>
        <w:tc>
          <w:tcPr>
            <w:tcW w:w="4791" w:type="dxa"/>
            <w:tcBorders>
              <w:top w:val="single" w:sz="4" w:space="0" w:color="auto"/>
              <w:left w:val="single" w:sz="4" w:space="0" w:color="auto"/>
              <w:bottom w:val="single" w:sz="4" w:space="0" w:color="auto"/>
              <w:right w:val="single" w:sz="4" w:space="0" w:color="auto"/>
            </w:tcBorders>
          </w:tcPr>
          <w:p w14:paraId="5FDD9A53" w14:textId="77777777" w:rsidR="00AD0CE3" w:rsidRPr="00CD197A" w:rsidRDefault="00AD0CE3" w:rsidP="00AD0CE3">
            <w:pPr>
              <w:ind w:right="1010"/>
              <w:rPr>
                <w:rFonts w:cs="Arial"/>
                <w:bCs/>
                <w:sz w:val="22"/>
                <w:szCs w:val="22"/>
              </w:rPr>
            </w:pPr>
          </w:p>
          <w:p w14:paraId="537650D2" w14:textId="77777777" w:rsidR="00AD0CE3" w:rsidRPr="00CD197A" w:rsidRDefault="00AD0CE3" w:rsidP="00AD0CE3">
            <w:pPr>
              <w:ind w:right="1010"/>
              <w:jc w:val="right"/>
              <w:rPr>
                <w:rFonts w:cs="Arial"/>
                <w:bCs/>
                <w:sz w:val="22"/>
                <w:szCs w:val="22"/>
              </w:rPr>
            </w:pPr>
            <w:r w:rsidRPr="00CD197A">
              <w:rPr>
                <w:rFonts w:cs="Arial"/>
                <w:bCs/>
                <w:sz w:val="22"/>
                <w:szCs w:val="22"/>
              </w:rPr>
              <w:t>................  EUR</w:t>
            </w:r>
          </w:p>
        </w:tc>
      </w:tr>
      <w:tr w:rsidR="00AD0CE3" w:rsidRPr="00CD197A" w14:paraId="089A9DDF" w14:textId="77777777" w:rsidTr="007B31C7">
        <w:trPr>
          <w:jc w:val="center"/>
        </w:trPr>
        <w:tc>
          <w:tcPr>
            <w:tcW w:w="3109" w:type="dxa"/>
            <w:tcBorders>
              <w:top w:val="single" w:sz="4" w:space="0" w:color="auto"/>
              <w:left w:val="single" w:sz="4" w:space="0" w:color="auto"/>
              <w:bottom w:val="single" w:sz="4" w:space="0" w:color="auto"/>
              <w:right w:val="single" w:sz="4" w:space="0" w:color="auto"/>
            </w:tcBorders>
            <w:shd w:val="clear" w:color="auto" w:fill="FFC000"/>
            <w:vAlign w:val="center"/>
          </w:tcPr>
          <w:p w14:paraId="20ED2AE9" w14:textId="764D012B" w:rsidR="00AD0CE3" w:rsidRPr="00CD197A" w:rsidRDefault="00AD0CE3" w:rsidP="00AD0CE3">
            <w:pPr>
              <w:rPr>
                <w:rFonts w:cs="Arial"/>
                <w:b/>
                <w:bCs/>
                <w:sz w:val="22"/>
                <w:szCs w:val="22"/>
              </w:rPr>
            </w:pPr>
            <w:r w:rsidRPr="00CD197A">
              <w:rPr>
                <w:rFonts w:cs="Arial"/>
                <w:b/>
                <w:sz w:val="22"/>
                <w:szCs w:val="22"/>
              </w:rPr>
              <w:t>Celková  cena diela</w:t>
            </w:r>
            <w:r w:rsidRPr="00CD197A">
              <w:rPr>
                <w:rFonts w:cs="Arial"/>
                <w:b/>
                <w:bCs/>
                <w:sz w:val="22"/>
                <w:szCs w:val="22"/>
              </w:rPr>
              <w:t xml:space="preserve"> v </w:t>
            </w:r>
            <w:r w:rsidR="007B31C7" w:rsidRPr="00CD197A">
              <w:rPr>
                <w:rFonts w:cs="Arial"/>
                <w:b/>
                <w:bCs/>
                <w:sz w:val="22"/>
                <w:szCs w:val="22"/>
              </w:rPr>
              <w:t>EUR</w:t>
            </w:r>
            <w:r w:rsidRPr="00CD197A">
              <w:rPr>
                <w:rFonts w:cs="Arial"/>
                <w:b/>
                <w:bCs/>
                <w:sz w:val="22"/>
                <w:szCs w:val="22"/>
              </w:rPr>
              <w:t xml:space="preserve"> vrátane DPH </w:t>
            </w:r>
          </w:p>
        </w:tc>
        <w:tc>
          <w:tcPr>
            <w:tcW w:w="4791" w:type="dxa"/>
            <w:tcBorders>
              <w:top w:val="single" w:sz="4" w:space="0" w:color="auto"/>
              <w:left w:val="single" w:sz="4" w:space="0" w:color="auto"/>
              <w:bottom w:val="single" w:sz="4" w:space="0" w:color="auto"/>
              <w:right w:val="single" w:sz="4" w:space="0" w:color="auto"/>
            </w:tcBorders>
            <w:shd w:val="clear" w:color="auto" w:fill="FFC000"/>
          </w:tcPr>
          <w:p w14:paraId="4593F001" w14:textId="77777777" w:rsidR="00AD0CE3" w:rsidRPr="00CD197A" w:rsidRDefault="00AD0CE3" w:rsidP="00AD0CE3">
            <w:pPr>
              <w:ind w:right="1010"/>
              <w:jc w:val="right"/>
              <w:rPr>
                <w:rFonts w:cs="Arial"/>
                <w:bCs/>
                <w:sz w:val="22"/>
                <w:szCs w:val="22"/>
              </w:rPr>
            </w:pPr>
          </w:p>
          <w:p w14:paraId="576B3B84" w14:textId="77777777" w:rsidR="00AD0CE3" w:rsidRPr="00CD197A" w:rsidRDefault="00AD0CE3" w:rsidP="00AD0CE3">
            <w:pPr>
              <w:ind w:right="1010"/>
              <w:jc w:val="right"/>
              <w:rPr>
                <w:rFonts w:cs="Arial"/>
                <w:bCs/>
                <w:sz w:val="22"/>
                <w:szCs w:val="22"/>
              </w:rPr>
            </w:pPr>
            <w:r w:rsidRPr="00CD197A">
              <w:rPr>
                <w:rFonts w:cs="Arial"/>
                <w:bCs/>
                <w:sz w:val="22"/>
                <w:szCs w:val="22"/>
              </w:rPr>
              <w:t>................  EUR</w:t>
            </w:r>
          </w:p>
          <w:p w14:paraId="47D71909" w14:textId="77777777" w:rsidR="00AD0CE3" w:rsidRPr="00CD197A" w:rsidRDefault="00AD0CE3" w:rsidP="00AD0CE3">
            <w:pPr>
              <w:rPr>
                <w:rFonts w:cs="Arial"/>
                <w:bCs/>
                <w:sz w:val="22"/>
                <w:szCs w:val="22"/>
              </w:rPr>
            </w:pPr>
            <w:r w:rsidRPr="00CD197A">
              <w:rPr>
                <w:rFonts w:cs="Arial"/>
                <w:bCs/>
                <w:sz w:val="22"/>
                <w:szCs w:val="22"/>
              </w:rPr>
              <w:t>slovom:</w:t>
            </w:r>
          </w:p>
          <w:p w14:paraId="21E83F32" w14:textId="77777777" w:rsidR="00AD0CE3" w:rsidRPr="00CD197A" w:rsidRDefault="00AD0CE3" w:rsidP="00AD0CE3">
            <w:pPr>
              <w:rPr>
                <w:rFonts w:cs="Arial"/>
                <w:bCs/>
                <w:sz w:val="22"/>
                <w:szCs w:val="22"/>
              </w:rPr>
            </w:pPr>
          </w:p>
          <w:p w14:paraId="65CD1B3B" w14:textId="77777777" w:rsidR="00AD0CE3" w:rsidRPr="00CD197A" w:rsidRDefault="00AD0CE3" w:rsidP="00AD0CE3">
            <w:pPr>
              <w:rPr>
                <w:rFonts w:cs="Arial"/>
                <w:bCs/>
                <w:sz w:val="22"/>
                <w:szCs w:val="22"/>
              </w:rPr>
            </w:pPr>
          </w:p>
        </w:tc>
      </w:tr>
    </w:tbl>
    <w:p w14:paraId="2EA73C05" w14:textId="77777777" w:rsidR="00AD0CE3" w:rsidRPr="00CD197A" w:rsidRDefault="00AD0CE3" w:rsidP="00AD0CE3">
      <w:pPr>
        <w:jc w:val="both"/>
        <w:rPr>
          <w:rFonts w:cs="Arial"/>
          <w:b/>
          <w:sz w:val="22"/>
          <w:szCs w:val="22"/>
        </w:rPr>
      </w:pPr>
    </w:p>
    <w:p w14:paraId="60B654A5" w14:textId="77777777" w:rsidR="00AD0CE3" w:rsidRPr="00CD197A" w:rsidRDefault="00AD0CE3" w:rsidP="00AD0CE3">
      <w:pPr>
        <w:jc w:val="both"/>
        <w:rPr>
          <w:rFonts w:cs="Arial"/>
          <w:sz w:val="22"/>
          <w:szCs w:val="22"/>
        </w:rPr>
      </w:pPr>
      <w:r w:rsidRPr="00CD197A">
        <w:rPr>
          <w:rFonts w:cs="Arial"/>
          <w:sz w:val="22"/>
          <w:szCs w:val="22"/>
        </w:rPr>
        <w:t>V prípade ak uchádzač nie je plátca DPH, hodnotu 20% DPH nepripočíta a uvedie, že nie je plátca DPH.</w:t>
      </w:r>
    </w:p>
    <w:p w14:paraId="4DDA2D0F" w14:textId="77777777" w:rsidR="00AD0CE3" w:rsidRPr="00CD197A" w:rsidRDefault="00AD0CE3" w:rsidP="00AD0CE3">
      <w:pPr>
        <w:suppressAutoHyphens/>
        <w:ind w:left="4248" w:hanging="4248"/>
        <w:rPr>
          <w:rFonts w:ascii="Times New Roman" w:hAnsi="Times New Roman"/>
          <w:sz w:val="22"/>
          <w:szCs w:val="22"/>
        </w:rPr>
      </w:pPr>
    </w:p>
    <w:p w14:paraId="45FF8099" w14:textId="77777777" w:rsidR="00AD0CE3" w:rsidRPr="00CD197A" w:rsidRDefault="00AD0CE3" w:rsidP="00AD0CE3">
      <w:pPr>
        <w:suppressAutoHyphens/>
        <w:ind w:left="4248" w:hanging="4248"/>
        <w:rPr>
          <w:rFonts w:ascii="Times New Roman" w:hAnsi="Times New Roman"/>
          <w:b/>
          <w:sz w:val="22"/>
          <w:szCs w:val="22"/>
        </w:rPr>
      </w:pPr>
    </w:p>
    <w:p w14:paraId="6084EC17" w14:textId="77777777" w:rsidR="00AD0CE3" w:rsidRPr="00CD197A" w:rsidRDefault="00AD0CE3" w:rsidP="00AD0CE3">
      <w:pPr>
        <w:jc w:val="both"/>
        <w:rPr>
          <w:rFonts w:cs="Arial"/>
          <w:b/>
          <w:sz w:val="22"/>
          <w:szCs w:val="22"/>
        </w:rPr>
      </w:pPr>
    </w:p>
    <w:p w14:paraId="66621DC6" w14:textId="77777777" w:rsidR="00AD0CE3" w:rsidRPr="00CD197A" w:rsidRDefault="00AD0CE3" w:rsidP="00AD0CE3">
      <w:pPr>
        <w:jc w:val="both"/>
        <w:rPr>
          <w:rFonts w:cs="Arial"/>
          <w:b/>
          <w:sz w:val="22"/>
          <w:szCs w:val="22"/>
        </w:rPr>
      </w:pPr>
    </w:p>
    <w:p w14:paraId="5D1D1297" w14:textId="77777777" w:rsidR="00AD0CE3" w:rsidRPr="00CD197A" w:rsidRDefault="00AD0CE3" w:rsidP="00AD0CE3">
      <w:pPr>
        <w:jc w:val="both"/>
        <w:rPr>
          <w:rFonts w:cs="Arial"/>
          <w:bCs/>
          <w:sz w:val="22"/>
          <w:szCs w:val="22"/>
        </w:rPr>
      </w:pPr>
      <w:r w:rsidRPr="00CD197A">
        <w:rPr>
          <w:rFonts w:cs="Arial"/>
          <w:bCs/>
          <w:sz w:val="22"/>
          <w:szCs w:val="22"/>
        </w:rPr>
        <w:t>V ...................................... dňa: .............................</w:t>
      </w:r>
    </w:p>
    <w:p w14:paraId="3F5F06A5" w14:textId="77777777" w:rsidR="00AD0CE3" w:rsidRPr="00CD197A" w:rsidRDefault="00AD0CE3" w:rsidP="00AD0CE3">
      <w:pPr>
        <w:jc w:val="both"/>
        <w:rPr>
          <w:rFonts w:cs="Arial"/>
          <w:bCs/>
          <w:sz w:val="22"/>
          <w:szCs w:val="22"/>
        </w:rPr>
      </w:pPr>
    </w:p>
    <w:p w14:paraId="3B8EAEF9" w14:textId="77777777" w:rsidR="00AD0CE3" w:rsidRPr="00CD197A" w:rsidRDefault="00AD0CE3" w:rsidP="00AD0CE3">
      <w:pPr>
        <w:jc w:val="both"/>
        <w:rPr>
          <w:rFonts w:cs="Arial"/>
          <w:bCs/>
          <w:sz w:val="22"/>
          <w:szCs w:val="22"/>
        </w:rPr>
      </w:pPr>
    </w:p>
    <w:p w14:paraId="6BDB67C9" w14:textId="77777777" w:rsidR="00AD0CE3" w:rsidRPr="00CD197A" w:rsidRDefault="00AD0CE3" w:rsidP="00AD0CE3">
      <w:pPr>
        <w:jc w:val="both"/>
        <w:rPr>
          <w:rFonts w:cs="Arial"/>
          <w:bCs/>
          <w:sz w:val="22"/>
          <w:szCs w:val="22"/>
        </w:rPr>
      </w:pPr>
    </w:p>
    <w:p w14:paraId="5B298859" w14:textId="77777777" w:rsidR="00AD0CE3" w:rsidRPr="00CD197A" w:rsidRDefault="00AD0CE3" w:rsidP="00AD0CE3">
      <w:pPr>
        <w:jc w:val="both"/>
        <w:rPr>
          <w:rFonts w:cs="Arial"/>
          <w:bCs/>
          <w:sz w:val="22"/>
          <w:szCs w:val="22"/>
        </w:rPr>
      </w:pPr>
    </w:p>
    <w:p w14:paraId="6360A1C3" w14:textId="77777777" w:rsidR="00AD0CE3" w:rsidRPr="00CD197A" w:rsidRDefault="00AD0CE3" w:rsidP="00AD0CE3">
      <w:pPr>
        <w:jc w:val="both"/>
        <w:rPr>
          <w:rFonts w:cs="Arial"/>
          <w:bCs/>
          <w:sz w:val="22"/>
          <w:szCs w:val="22"/>
        </w:rPr>
      </w:pPr>
    </w:p>
    <w:p w14:paraId="0D2A911B" w14:textId="77777777" w:rsidR="00AD0CE3" w:rsidRPr="00CD197A" w:rsidRDefault="00AD0CE3" w:rsidP="00AD0CE3">
      <w:pPr>
        <w:tabs>
          <w:tab w:val="center" w:pos="6840"/>
        </w:tabs>
        <w:jc w:val="both"/>
        <w:rPr>
          <w:rFonts w:cs="Arial"/>
          <w:bCs/>
          <w:sz w:val="22"/>
          <w:szCs w:val="22"/>
        </w:rPr>
      </w:pPr>
      <w:r w:rsidRPr="00CD197A">
        <w:rPr>
          <w:rFonts w:cs="Arial"/>
          <w:bCs/>
          <w:sz w:val="22"/>
          <w:szCs w:val="22"/>
        </w:rPr>
        <w:tab/>
        <w:t>....................................................</w:t>
      </w:r>
    </w:p>
    <w:p w14:paraId="350D756D" w14:textId="77777777" w:rsidR="00AD0CE3" w:rsidRPr="00CD197A" w:rsidRDefault="00AD0CE3" w:rsidP="00AD0CE3">
      <w:pPr>
        <w:tabs>
          <w:tab w:val="center" w:pos="6840"/>
        </w:tabs>
        <w:spacing w:after="160" w:line="259" w:lineRule="auto"/>
        <w:jc w:val="both"/>
        <w:rPr>
          <w:sz w:val="22"/>
          <w:szCs w:val="22"/>
        </w:rPr>
      </w:pPr>
      <w:r w:rsidRPr="00CD197A">
        <w:rPr>
          <w:rFonts w:cs="Arial"/>
          <w:bCs/>
          <w:sz w:val="22"/>
          <w:szCs w:val="22"/>
        </w:rPr>
        <w:tab/>
        <w:t>Odtlačok pečiatky a</w:t>
      </w:r>
      <w:r w:rsidRPr="00CD197A">
        <w:rPr>
          <w:rFonts w:cs="Arial"/>
          <w:bCs/>
          <w:sz w:val="22"/>
          <w:szCs w:val="22"/>
        </w:rPr>
        <w:br/>
      </w:r>
      <w:r w:rsidRPr="00CD197A">
        <w:rPr>
          <w:rFonts w:cs="Arial"/>
          <w:bCs/>
          <w:sz w:val="22"/>
          <w:szCs w:val="22"/>
        </w:rPr>
        <w:tab/>
        <w:t>podpis štatutárneho zástupcu</w:t>
      </w:r>
    </w:p>
    <w:p w14:paraId="4D398FCA" w14:textId="77777777" w:rsidR="00AD0CE3" w:rsidRPr="00CD197A" w:rsidRDefault="00AD0CE3" w:rsidP="00AD0CE3">
      <w:pPr>
        <w:pStyle w:val="ListParagraph"/>
        <w:autoSpaceDE w:val="0"/>
        <w:autoSpaceDN w:val="0"/>
        <w:adjustRightInd w:val="0"/>
        <w:ind w:left="0"/>
        <w:rPr>
          <w:rFonts w:asciiTheme="minorHAnsi" w:hAnsiTheme="minorHAnsi" w:cstheme="minorHAnsi"/>
          <w:b/>
          <w:color w:val="000000"/>
          <w:sz w:val="22"/>
          <w:szCs w:val="22"/>
        </w:rPr>
      </w:pPr>
    </w:p>
    <w:p w14:paraId="25789B70" w14:textId="77777777" w:rsidR="00B779AA" w:rsidRPr="00CD197A" w:rsidRDefault="00B779AA" w:rsidP="00AD0CE3">
      <w:pPr>
        <w:pStyle w:val="ListParagraph"/>
        <w:autoSpaceDE w:val="0"/>
        <w:autoSpaceDN w:val="0"/>
        <w:adjustRightInd w:val="0"/>
        <w:ind w:left="0"/>
        <w:rPr>
          <w:rFonts w:asciiTheme="minorHAnsi" w:hAnsiTheme="minorHAnsi" w:cstheme="minorHAnsi"/>
          <w:b/>
          <w:color w:val="000000"/>
          <w:sz w:val="22"/>
          <w:szCs w:val="22"/>
        </w:rPr>
      </w:pPr>
    </w:p>
    <w:p w14:paraId="1EEFD1D6" w14:textId="77777777" w:rsidR="00B779AA" w:rsidRPr="00CD197A" w:rsidRDefault="00B779AA" w:rsidP="00AD0CE3">
      <w:pPr>
        <w:pStyle w:val="ListParagraph"/>
        <w:autoSpaceDE w:val="0"/>
        <w:autoSpaceDN w:val="0"/>
        <w:adjustRightInd w:val="0"/>
        <w:ind w:left="0"/>
        <w:rPr>
          <w:rFonts w:asciiTheme="minorHAnsi" w:hAnsiTheme="minorHAnsi" w:cstheme="minorHAnsi"/>
          <w:b/>
          <w:color w:val="000000"/>
          <w:sz w:val="22"/>
          <w:szCs w:val="22"/>
        </w:rPr>
      </w:pPr>
    </w:p>
    <w:p w14:paraId="07176A9A" w14:textId="77777777" w:rsidR="00841F5D" w:rsidRPr="00CD197A" w:rsidRDefault="00841F5D" w:rsidP="00AD0CE3">
      <w:pPr>
        <w:pStyle w:val="ListParagraph"/>
        <w:autoSpaceDE w:val="0"/>
        <w:autoSpaceDN w:val="0"/>
        <w:adjustRightInd w:val="0"/>
        <w:ind w:left="0"/>
        <w:rPr>
          <w:rFonts w:asciiTheme="minorHAnsi" w:hAnsiTheme="minorHAnsi" w:cstheme="minorHAnsi"/>
          <w:b/>
          <w:color w:val="000000"/>
          <w:sz w:val="22"/>
          <w:szCs w:val="22"/>
        </w:rPr>
      </w:pPr>
    </w:p>
    <w:p w14:paraId="6333F957" w14:textId="77777777" w:rsidR="00B779AA" w:rsidRPr="00CD197A" w:rsidRDefault="00B779AA" w:rsidP="00AD0CE3">
      <w:pPr>
        <w:pStyle w:val="ListParagraph"/>
        <w:autoSpaceDE w:val="0"/>
        <w:autoSpaceDN w:val="0"/>
        <w:adjustRightInd w:val="0"/>
        <w:ind w:left="0"/>
        <w:rPr>
          <w:rFonts w:asciiTheme="minorHAnsi" w:hAnsiTheme="minorHAnsi" w:cstheme="minorHAnsi"/>
          <w:b/>
          <w:color w:val="000000"/>
          <w:sz w:val="22"/>
          <w:szCs w:val="22"/>
        </w:rPr>
      </w:pPr>
    </w:p>
    <w:p w14:paraId="5BF16D7F" w14:textId="6830C75E" w:rsidR="00B779AA" w:rsidRPr="00CD197A" w:rsidRDefault="00BD455C" w:rsidP="00B779AA">
      <w:pPr>
        <w:pStyle w:val="ListParagraph"/>
        <w:autoSpaceDE w:val="0"/>
        <w:autoSpaceDN w:val="0"/>
        <w:adjustRightInd w:val="0"/>
        <w:ind w:left="0"/>
        <w:jc w:val="right"/>
        <w:rPr>
          <w:rFonts w:asciiTheme="minorHAnsi" w:hAnsiTheme="minorHAnsi" w:cstheme="minorHAnsi"/>
          <w:b/>
          <w:color w:val="000000"/>
          <w:sz w:val="22"/>
          <w:szCs w:val="22"/>
        </w:rPr>
      </w:pPr>
      <w:r>
        <w:rPr>
          <w:rFonts w:asciiTheme="minorHAnsi" w:hAnsiTheme="minorHAnsi" w:cstheme="minorHAnsi"/>
          <w:b/>
          <w:color w:val="000000"/>
          <w:sz w:val="22"/>
          <w:szCs w:val="22"/>
        </w:rPr>
        <w:t>PRÍLOHA Č. 2</w:t>
      </w:r>
    </w:p>
    <w:p w14:paraId="76F763A8" w14:textId="77777777" w:rsidR="00B779AA" w:rsidRPr="00CD197A" w:rsidRDefault="00B779AA" w:rsidP="00B779AA">
      <w:pPr>
        <w:pStyle w:val="ListParagraph"/>
        <w:autoSpaceDE w:val="0"/>
        <w:autoSpaceDN w:val="0"/>
        <w:adjustRightInd w:val="0"/>
        <w:ind w:left="0"/>
        <w:jc w:val="right"/>
        <w:rPr>
          <w:rFonts w:asciiTheme="minorHAnsi" w:hAnsiTheme="minorHAnsi" w:cstheme="minorHAnsi"/>
          <w:b/>
          <w:color w:val="000000"/>
          <w:sz w:val="22"/>
          <w:szCs w:val="22"/>
        </w:rPr>
      </w:pPr>
    </w:p>
    <w:p w14:paraId="79F6DDD8" w14:textId="7415B0DC" w:rsidR="00B779AA" w:rsidRPr="00CD197A" w:rsidRDefault="00F131EF" w:rsidP="00B779AA">
      <w:pPr>
        <w:jc w:val="center"/>
        <w:outlineLvl w:val="0"/>
        <w:rPr>
          <w:rFonts w:cs="Arial"/>
          <w:b/>
          <w:sz w:val="22"/>
          <w:szCs w:val="22"/>
        </w:rPr>
      </w:pPr>
      <w:r w:rsidRPr="00CD197A">
        <w:rPr>
          <w:rFonts w:cs="Arial"/>
          <w:b/>
          <w:color w:val="FF0000"/>
          <w:sz w:val="22"/>
          <w:szCs w:val="22"/>
        </w:rPr>
        <w:t>NÁVRH</w:t>
      </w:r>
      <w:r w:rsidRPr="00CD197A">
        <w:rPr>
          <w:rFonts w:cs="Arial"/>
          <w:b/>
          <w:sz w:val="22"/>
          <w:szCs w:val="22"/>
        </w:rPr>
        <w:t xml:space="preserve"> </w:t>
      </w:r>
      <w:r w:rsidR="00BC4AF8" w:rsidRPr="00CD197A">
        <w:rPr>
          <w:rFonts w:cs="Arial"/>
          <w:b/>
          <w:sz w:val="22"/>
          <w:szCs w:val="22"/>
        </w:rPr>
        <w:t xml:space="preserve"> ZMLUVY  O DIELO</w:t>
      </w:r>
    </w:p>
    <w:p w14:paraId="0EA9AD98" w14:textId="7333363B" w:rsidR="00B779AA" w:rsidRPr="00CD197A" w:rsidRDefault="00B779AA" w:rsidP="00B779AA">
      <w:pPr>
        <w:jc w:val="center"/>
        <w:rPr>
          <w:rFonts w:eastAsia="Calibri" w:cs="Arial"/>
          <w:b/>
          <w:sz w:val="22"/>
          <w:szCs w:val="22"/>
        </w:rPr>
      </w:pPr>
      <w:r w:rsidRPr="00CD197A">
        <w:rPr>
          <w:rFonts w:cs="Arial"/>
          <w:sz w:val="22"/>
          <w:szCs w:val="22"/>
        </w:rPr>
        <w:br/>
      </w:r>
      <w:r w:rsidRPr="00CD197A">
        <w:rPr>
          <w:rFonts w:eastAsia="Calibri" w:cs="Arial"/>
          <w:b/>
          <w:sz w:val="22"/>
          <w:szCs w:val="22"/>
        </w:rPr>
        <w:t>„</w:t>
      </w:r>
      <w:r w:rsidR="00841F5D" w:rsidRPr="00CD197A">
        <w:rPr>
          <w:rFonts w:eastAsia="Calibri" w:cs="Arial"/>
          <w:b/>
          <w:sz w:val="22"/>
          <w:szCs w:val="22"/>
        </w:rPr>
        <w:t>Zberný dvor Podolie – vybudovanie stavebných objektov</w:t>
      </w:r>
      <w:r w:rsidR="007B31C7" w:rsidRPr="00CD197A">
        <w:rPr>
          <w:rFonts w:eastAsia="Calibri" w:cs="Arial"/>
          <w:b/>
          <w:sz w:val="22"/>
          <w:szCs w:val="22"/>
        </w:rPr>
        <w:t>”</w:t>
      </w:r>
    </w:p>
    <w:p w14:paraId="25006D8D" w14:textId="77777777" w:rsidR="00BC4AF8" w:rsidRPr="00CD197A" w:rsidRDefault="00BC4AF8" w:rsidP="00B779AA">
      <w:pPr>
        <w:jc w:val="center"/>
        <w:rPr>
          <w:rFonts w:eastAsia="Calibri" w:cs="Arial"/>
          <w:b/>
          <w:sz w:val="22"/>
          <w:szCs w:val="22"/>
        </w:rPr>
      </w:pPr>
    </w:p>
    <w:p w14:paraId="16E79C07" w14:textId="0ED40F43" w:rsidR="00B779AA" w:rsidRPr="00CD197A" w:rsidRDefault="00841F5D" w:rsidP="00B779AA">
      <w:pPr>
        <w:rPr>
          <w:rFonts w:cs="Arial"/>
          <w:b/>
          <w:sz w:val="22"/>
          <w:szCs w:val="22"/>
        </w:rPr>
      </w:pPr>
      <w:r w:rsidRPr="00CD197A">
        <w:rPr>
          <w:rFonts w:cs="Arial"/>
          <w:b/>
          <w:sz w:val="22"/>
          <w:szCs w:val="22"/>
          <w:u w:val="single"/>
        </w:rPr>
        <w:t>Kód ITMS2014 + nie je možné uviesť, nakoľko je zatiaľ známy len kód žiadosti o NFP</w:t>
      </w:r>
    </w:p>
    <w:p w14:paraId="4E5975C2" w14:textId="32948692" w:rsidR="00B779AA" w:rsidRPr="00CD197A" w:rsidRDefault="00B779AA" w:rsidP="00B779AA">
      <w:pPr>
        <w:jc w:val="center"/>
        <w:rPr>
          <w:rFonts w:cs="Arial"/>
          <w:b/>
          <w:sz w:val="22"/>
          <w:szCs w:val="22"/>
        </w:rPr>
      </w:pPr>
      <w:r w:rsidRPr="00CD197A">
        <w:rPr>
          <w:rFonts w:cs="Arial"/>
          <w:b/>
          <w:sz w:val="22"/>
          <w:szCs w:val="22"/>
        </w:rPr>
        <w:t>Kód výzvy: OPLZ-PO6-SC61</w:t>
      </w:r>
      <w:r w:rsidR="00773006" w:rsidRPr="00CD197A">
        <w:rPr>
          <w:rFonts w:cs="Arial"/>
          <w:b/>
          <w:sz w:val="22"/>
          <w:szCs w:val="22"/>
        </w:rPr>
        <w:t>1</w:t>
      </w:r>
      <w:r w:rsidRPr="00CD197A">
        <w:rPr>
          <w:rFonts w:cs="Arial"/>
          <w:b/>
          <w:sz w:val="22"/>
          <w:szCs w:val="22"/>
        </w:rPr>
        <w:t>-2017-</w:t>
      </w:r>
      <w:r w:rsidR="00773006" w:rsidRPr="00CD197A">
        <w:rPr>
          <w:rFonts w:cs="Arial"/>
          <w:b/>
          <w:sz w:val="22"/>
          <w:szCs w:val="22"/>
        </w:rPr>
        <w:t>1</w:t>
      </w:r>
    </w:p>
    <w:p w14:paraId="59077CAD" w14:textId="77777777" w:rsidR="00B779AA" w:rsidRPr="00CD197A" w:rsidRDefault="00B779AA" w:rsidP="00B779AA">
      <w:pPr>
        <w:jc w:val="center"/>
        <w:outlineLvl w:val="0"/>
        <w:rPr>
          <w:rFonts w:cs="Arial"/>
          <w:sz w:val="22"/>
          <w:szCs w:val="22"/>
        </w:rPr>
      </w:pPr>
    </w:p>
    <w:p w14:paraId="0F46D397" w14:textId="77777777" w:rsidR="00B779AA" w:rsidRPr="00CD197A" w:rsidRDefault="00B779AA" w:rsidP="00B779AA">
      <w:pPr>
        <w:jc w:val="center"/>
        <w:rPr>
          <w:rFonts w:cs="Arial"/>
          <w:sz w:val="22"/>
          <w:szCs w:val="22"/>
        </w:rPr>
      </w:pPr>
      <w:r w:rsidRPr="00CD197A">
        <w:rPr>
          <w:rFonts w:cs="Arial"/>
          <w:sz w:val="22"/>
          <w:szCs w:val="22"/>
        </w:rPr>
        <w:t>uzavretá v súlade s ust. § 566 a nasl. Zákona č. 513/1991 Zb. Obchodný zákonník v znení neskorších predpisov</w:t>
      </w:r>
    </w:p>
    <w:p w14:paraId="2B2FFA0F" w14:textId="77777777" w:rsidR="00B779AA" w:rsidRPr="00CD197A" w:rsidRDefault="00B779AA" w:rsidP="00B779AA">
      <w:pPr>
        <w:jc w:val="center"/>
        <w:rPr>
          <w:rFonts w:cs="Arial"/>
          <w:sz w:val="22"/>
          <w:szCs w:val="22"/>
        </w:rPr>
      </w:pPr>
      <w:r w:rsidRPr="00CD197A">
        <w:rPr>
          <w:rFonts w:cs="Arial"/>
          <w:sz w:val="22"/>
          <w:szCs w:val="22"/>
        </w:rPr>
        <w:t>___________________________________________________________________</w:t>
      </w:r>
    </w:p>
    <w:p w14:paraId="6A98DFBF" w14:textId="77777777" w:rsidR="00B779AA" w:rsidRPr="00CD197A" w:rsidRDefault="00B779AA" w:rsidP="00B779AA">
      <w:pPr>
        <w:rPr>
          <w:rFonts w:cs="Arial"/>
          <w:sz w:val="22"/>
          <w:szCs w:val="22"/>
        </w:rPr>
      </w:pPr>
    </w:p>
    <w:p w14:paraId="05CC9B7A" w14:textId="77777777" w:rsidR="00B779AA" w:rsidRPr="00CD197A" w:rsidRDefault="00B779AA" w:rsidP="00B779AA">
      <w:pPr>
        <w:rPr>
          <w:rFonts w:cs="Arial"/>
          <w:sz w:val="22"/>
          <w:szCs w:val="22"/>
        </w:rPr>
      </w:pPr>
    </w:p>
    <w:p w14:paraId="157538D1" w14:textId="77777777" w:rsidR="00B779AA" w:rsidRPr="00CD197A" w:rsidRDefault="00B779AA" w:rsidP="00B779AA">
      <w:pPr>
        <w:jc w:val="center"/>
        <w:rPr>
          <w:rFonts w:cs="Arial"/>
          <w:b/>
          <w:sz w:val="22"/>
          <w:szCs w:val="22"/>
        </w:rPr>
      </w:pPr>
      <w:r w:rsidRPr="00CD197A">
        <w:rPr>
          <w:rFonts w:cs="Arial"/>
          <w:b/>
          <w:sz w:val="22"/>
          <w:szCs w:val="22"/>
        </w:rPr>
        <w:t>I. Zmluvné strany:</w:t>
      </w:r>
    </w:p>
    <w:p w14:paraId="4D1164D2" w14:textId="77777777" w:rsidR="00B779AA" w:rsidRPr="00CD197A" w:rsidRDefault="00B779AA" w:rsidP="00B779AA">
      <w:pPr>
        <w:rPr>
          <w:rFonts w:cs="Arial"/>
          <w:b/>
          <w:sz w:val="22"/>
          <w:szCs w:val="22"/>
        </w:rPr>
      </w:pP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4258"/>
        <w:gridCol w:w="2938"/>
        <w:gridCol w:w="1320"/>
      </w:tblGrid>
      <w:tr w:rsidR="00B779AA" w:rsidRPr="00CD197A" w14:paraId="7EE48AAF" w14:textId="77777777" w:rsidTr="00B77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auto"/>
          </w:tcPr>
          <w:p w14:paraId="2F559D4A" w14:textId="77777777" w:rsidR="00B779AA" w:rsidRPr="00CD197A" w:rsidRDefault="00B779AA" w:rsidP="00EE3321">
            <w:pPr>
              <w:rPr>
                <w:rFonts w:cs="Arial"/>
                <w:b w:val="0"/>
                <w:color w:val="auto"/>
                <w:sz w:val="22"/>
                <w:szCs w:val="22"/>
              </w:rPr>
            </w:pPr>
            <w:r w:rsidRPr="00CD197A">
              <w:rPr>
                <w:rFonts w:cs="Arial"/>
                <w:b w:val="0"/>
                <w:color w:val="auto"/>
                <w:sz w:val="22"/>
                <w:szCs w:val="22"/>
              </w:rPr>
              <w:t xml:space="preserve">Obchodné meno: </w:t>
            </w:r>
          </w:p>
        </w:tc>
        <w:tc>
          <w:tcPr>
            <w:tcW w:w="4258" w:type="dxa"/>
            <w:gridSpan w:val="2"/>
            <w:shd w:val="clear" w:color="auto" w:fill="auto"/>
          </w:tcPr>
          <w:p w14:paraId="027FE0ED" w14:textId="77777777" w:rsidR="00B779AA" w:rsidRPr="00CD197A" w:rsidRDefault="00B779AA" w:rsidP="00EE3321">
            <w:pPr>
              <w:cnfStyle w:val="100000000000" w:firstRow="1" w:lastRow="0" w:firstColumn="0" w:lastColumn="0" w:oddVBand="0" w:evenVBand="0" w:oddHBand="0" w:evenHBand="0" w:firstRowFirstColumn="0" w:firstRowLastColumn="0" w:lastRowFirstColumn="0" w:lastRowLastColumn="0"/>
              <w:rPr>
                <w:rFonts w:cs="Arial"/>
                <w:b w:val="0"/>
                <w:color w:val="auto"/>
                <w:sz w:val="22"/>
                <w:szCs w:val="22"/>
              </w:rPr>
            </w:pPr>
          </w:p>
        </w:tc>
      </w:tr>
      <w:tr w:rsidR="00B779AA" w:rsidRPr="00CD197A" w14:paraId="05677EC4"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20A94A53" w14:textId="77777777" w:rsidR="00B779AA" w:rsidRPr="00CD197A" w:rsidRDefault="00B779AA" w:rsidP="00EE3321">
            <w:pPr>
              <w:rPr>
                <w:rFonts w:cs="Arial"/>
                <w:sz w:val="22"/>
                <w:szCs w:val="22"/>
              </w:rPr>
            </w:pPr>
            <w:r w:rsidRPr="00CD197A">
              <w:rPr>
                <w:rFonts w:cs="Arial"/>
                <w:sz w:val="22"/>
                <w:szCs w:val="22"/>
              </w:rPr>
              <w:t xml:space="preserve">Sídlo: </w:t>
            </w:r>
          </w:p>
        </w:tc>
        <w:tc>
          <w:tcPr>
            <w:tcW w:w="1320" w:type="dxa"/>
          </w:tcPr>
          <w:p w14:paraId="1995082E"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763E48D5"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6E76E590" w14:textId="77777777" w:rsidR="00B779AA" w:rsidRPr="00CD197A" w:rsidRDefault="00B779AA" w:rsidP="00EE3321">
            <w:pPr>
              <w:rPr>
                <w:rFonts w:cs="Arial"/>
                <w:sz w:val="22"/>
                <w:szCs w:val="22"/>
              </w:rPr>
            </w:pPr>
            <w:r w:rsidRPr="00CD197A">
              <w:rPr>
                <w:rFonts w:cs="Arial"/>
                <w:sz w:val="22"/>
                <w:szCs w:val="22"/>
              </w:rPr>
              <w:t xml:space="preserve">IČO: </w:t>
            </w:r>
          </w:p>
        </w:tc>
        <w:tc>
          <w:tcPr>
            <w:tcW w:w="1320" w:type="dxa"/>
          </w:tcPr>
          <w:p w14:paraId="6251C6A3"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0819AA26" w14:textId="77777777" w:rsidTr="00EE3321">
        <w:trPr>
          <w:trHeight w:val="307"/>
        </w:trPr>
        <w:tc>
          <w:tcPr>
            <w:cnfStyle w:val="001000000000" w:firstRow="0" w:lastRow="0" w:firstColumn="1" w:lastColumn="0" w:oddVBand="0" w:evenVBand="0" w:oddHBand="0" w:evenHBand="0" w:firstRowFirstColumn="0" w:firstRowLastColumn="0" w:lastRowFirstColumn="0" w:lastRowLastColumn="0"/>
            <w:tcW w:w="7196" w:type="dxa"/>
            <w:gridSpan w:val="2"/>
          </w:tcPr>
          <w:p w14:paraId="4E7D099D" w14:textId="77777777" w:rsidR="00B779AA" w:rsidRPr="00CD197A" w:rsidRDefault="00B779AA" w:rsidP="00EE3321">
            <w:pPr>
              <w:rPr>
                <w:rFonts w:cs="Arial"/>
                <w:sz w:val="22"/>
                <w:szCs w:val="22"/>
              </w:rPr>
            </w:pPr>
            <w:r w:rsidRPr="00CD197A">
              <w:rPr>
                <w:rFonts w:cs="Arial"/>
                <w:sz w:val="22"/>
                <w:szCs w:val="22"/>
              </w:rPr>
              <w:t xml:space="preserve">DIČ:  </w:t>
            </w:r>
          </w:p>
        </w:tc>
        <w:tc>
          <w:tcPr>
            <w:tcW w:w="1320" w:type="dxa"/>
          </w:tcPr>
          <w:p w14:paraId="2DE6BE27"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75EF6E20"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5BA12E53" w14:textId="77777777" w:rsidR="00B779AA" w:rsidRPr="00CD197A" w:rsidRDefault="00B779AA" w:rsidP="00EE3321">
            <w:pPr>
              <w:rPr>
                <w:rFonts w:cs="Arial"/>
                <w:sz w:val="22"/>
                <w:szCs w:val="22"/>
              </w:rPr>
            </w:pPr>
            <w:r w:rsidRPr="00CD197A">
              <w:rPr>
                <w:rFonts w:cs="Arial"/>
                <w:sz w:val="22"/>
                <w:szCs w:val="22"/>
              </w:rPr>
              <w:t xml:space="preserve">Zápis v obchodnom registri: </w:t>
            </w:r>
          </w:p>
        </w:tc>
        <w:tc>
          <w:tcPr>
            <w:tcW w:w="1320" w:type="dxa"/>
          </w:tcPr>
          <w:p w14:paraId="517AFAAC" w14:textId="77777777" w:rsidR="00B779AA" w:rsidRPr="00CD197A" w:rsidRDefault="00B779AA" w:rsidP="00EE332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sz w:val="22"/>
                <w:szCs w:val="22"/>
                <w:lang w:eastAsia="sk-SK"/>
              </w:rPr>
            </w:pPr>
          </w:p>
        </w:tc>
      </w:tr>
      <w:tr w:rsidR="00B779AA" w:rsidRPr="00CD197A" w14:paraId="1AE883AF"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7D60B310" w14:textId="77777777" w:rsidR="00B779AA" w:rsidRPr="00CD197A" w:rsidRDefault="00B779AA" w:rsidP="00EE3321">
            <w:pPr>
              <w:rPr>
                <w:rFonts w:cs="Arial"/>
                <w:sz w:val="22"/>
                <w:szCs w:val="22"/>
              </w:rPr>
            </w:pPr>
            <w:r w:rsidRPr="00CD197A">
              <w:rPr>
                <w:rFonts w:cs="Arial"/>
                <w:sz w:val="22"/>
                <w:szCs w:val="22"/>
              </w:rPr>
              <w:t xml:space="preserve">V zastúpení: </w:t>
            </w:r>
          </w:p>
        </w:tc>
        <w:tc>
          <w:tcPr>
            <w:tcW w:w="1320" w:type="dxa"/>
          </w:tcPr>
          <w:p w14:paraId="01C26D52"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6DAE10F0"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6510A073" w14:textId="77777777" w:rsidR="00B779AA" w:rsidRPr="00CD197A" w:rsidRDefault="00B779AA" w:rsidP="00EE3321">
            <w:pPr>
              <w:rPr>
                <w:rFonts w:cs="Arial"/>
                <w:sz w:val="22"/>
                <w:szCs w:val="22"/>
              </w:rPr>
            </w:pPr>
            <w:r w:rsidRPr="00CD197A">
              <w:rPr>
                <w:rFonts w:cs="Arial"/>
                <w:sz w:val="22"/>
                <w:szCs w:val="22"/>
              </w:rPr>
              <w:t xml:space="preserve">Bankové spojenie: </w:t>
            </w:r>
          </w:p>
        </w:tc>
        <w:tc>
          <w:tcPr>
            <w:tcW w:w="1320" w:type="dxa"/>
          </w:tcPr>
          <w:p w14:paraId="49E83E62"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3EC2D49B"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49CCB123" w14:textId="77777777" w:rsidR="00B779AA" w:rsidRPr="00CD197A" w:rsidRDefault="00B779AA" w:rsidP="00EE3321">
            <w:pPr>
              <w:rPr>
                <w:rFonts w:cs="Arial"/>
                <w:sz w:val="22"/>
                <w:szCs w:val="22"/>
              </w:rPr>
            </w:pPr>
            <w:r w:rsidRPr="00CD197A">
              <w:rPr>
                <w:rFonts w:cs="Arial"/>
                <w:sz w:val="22"/>
                <w:szCs w:val="22"/>
              </w:rPr>
              <w:t xml:space="preserve">Číslo účtu: </w:t>
            </w:r>
          </w:p>
        </w:tc>
        <w:tc>
          <w:tcPr>
            <w:tcW w:w="1320" w:type="dxa"/>
          </w:tcPr>
          <w:p w14:paraId="4CB45F8F"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0AF40C1D" w14:textId="77777777" w:rsidTr="00EE3321">
        <w:tc>
          <w:tcPr>
            <w:cnfStyle w:val="001000000000" w:firstRow="0" w:lastRow="0" w:firstColumn="1" w:lastColumn="0" w:oddVBand="0" w:evenVBand="0" w:oddHBand="0" w:evenHBand="0" w:firstRowFirstColumn="0" w:firstRowLastColumn="0" w:lastRowFirstColumn="0" w:lastRowLastColumn="0"/>
            <w:tcW w:w="7196" w:type="dxa"/>
            <w:gridSpan w:val="2"/>
          </w:tcPr>
          <w:p w14:paraId="5363081D" w14:textId="77777777" w:rsidR="00B779AA" w:rsidRPr="00CD197A" w:rsidRDefault="00B779AA" w:rsidP="00EE3321">
            <w:pPr>
              <w:rPr>
                <w:rFonts w:cs="Arial"/>
                <w:sz w:val="22"/>
                <w:szCs w:val="22"/>
              </w:rPr>
            </w:pPr>
            <w:r w:rsidRPr="00CD197A">
              <w:rPr>
                <w:rFonts w:cs="Arial"/>
                <w:sz w:val="22"/>
                <w:szCs w:val="22"/>
              </w:rPr>
              <w:t xml:space="preserve">Tel.: </w:t>
            </w:r>
          </w:p>
        </w:tc>
        <w:tc>
          <w:tcPr>
            <w:tcW w:w="1320" w:type="dxa"/>
          </w:tcPr>
          <w:p w14:paraId="193B1728"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779AA" w:rsidRPr="00CD197A" w14:paraId="602D4A34" w14:textId="77777777" w:rsidTr="00EE3321">
        <w:trPr>
          <w:trHeight w:val="195"/>
        </w:trPr>
        <w:tc>
          <w:tcPr>
            <w:cnfStyle w:val="001000000000" w:firstRow="0" w:lastRow="0" w:firstColumn="1" w:lastColumn="0" w:oddVBand="0" w:evenVBand="0" w:oddHBand="0" w:evenHBand="0" w:firstRowFirstColumn="0" w:firstRowLastColumn="0" w:lastRowFirstColumn="0" w:lastRowLastColumn="0"/>
            <w:tcW w:w="4258" w:type="dxa"/>
          </w:tcPr>
          <w:p w14:paraId="4F8158F3" w14:textId="77777777" w:rsidR="00B779AA" w:rsidRPr="00CD197A" w:rsidRDefault="00B779AA" w:rsidP="00EE3321">
            <w:pPr>
              <w:rPr>
                <w:rFonts w:cs="Arial"/>
                <w:sz w:val="22"/>
                <w:szCs w:val="22"/>
              </w:rPr>
            </w:pPr>
            <w:r w:rsidRPr="00CD197A">
              <w:rPr>
                <w:rFonts w:cs="Arial"/>
                <w:sz w:val="22"/>
                <w:szCs w:val="22"/>
              </w:rPr>
              <w:t xml:space="preserve">Email: </w:t>
            </w:r>
          </w:p>
        </w:tc>
        <w:tc>
          <w:tcPr>
            <w:tcW w:w="4258" w:type="dxa"/>
            <w:gridSpan w:val="2"/>
          </w:tcPr>
          <w:p w14:paraId="303E46C2" w14:textId="77777777" w:rsidR="00B779AA" w:rsidRPr="00CD197A" w:rsidRDefault="00B779AA" w:rsidP="00EE332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4484A2E7" w14:textId="77777777" w:rsidR="00B779AA" w:rsidRPr="00CD197A" w:rsidRDefault="00B779AA" w:rsidP="00B779AA">
      <w:pPr>
        <w:rPr>
          <w:rFonts w:cs="Arial"/>
          <w:sz w:val="22"/>
          <w:szCs w:val="22"/>
        </w:rPr>
      </w:pPr>
    </w:p>
    <w:p w14:paraId="2F6A54FB" w14:textId="77777777" w:rsidR="00B779AA" w:rsidRPr="00CD197A" w:rsidRDefault="00B779AA" w:rsidP="00B779AA">
      <w:pPr>
        <w:rPr>
          <w:rFonts w:cs="Arial"/>
          <w:sz w:val="22"/>
          <w:szCs w:val="22"/>
        </w:rPr>
      </w:pPr>
    </w:p>
    <w:p w14:paraId="1D4AEB97" w14:textId="1D33C01A" w:rsidR="00B779AA" w:rsidRPr="00CD197A" w:rsidRDefault="00B779AA" w:rsidP="00B779AA">
      <w:pPr>
        <w:rPr>
          <w:rFonts w:cs="Arial"/>
          <w:sz w:val="22"/>
          <w:szCs w:val="22"/>
        </w:rPr>
      </w:pPr>
      <w:r w:rsidRPr="00CD197A">
        <w:rPr>
          <w:rFonts w:cs="Arial"/>
          <w:sz w:val="22"/>
          <w:szCs w:val="22"/>
        </w:rPr>
        <w:t>(ďalej len ako „</w:t>
      </w:r>
      <w:r w:rsidR="00BC4AF8" w:rsidRPr="00CD197A">
        <w:rPr>
          <w:rFonts w:cs="Arial"/>
          <w:b/>
          <w:sz w:val="22"/>
          <w:szCs w:val="22"/>
        </w:rPr>
        <w:t>Zhotoviteľ</w:t>
      </w:r>
      <w:r w:rsidRPr="00CD197A">
        <w:rPr>
          <w:rFonts w:cs="Arial"/>
          <w:b/>
          <w:sz w:val="22"/>
          <w:szCs w:val="22"/>
        </w:rPr>
        <w:t>“)</w:t>
      </w:r>
    </w:p>
    <w:p w14:paraId="5E3CC17E" w14:textId="77777777" w:rsidR="00B779AA" w:rsidRPr="00CD197A" w:rsidRDefault="00B779AA" w:rsidP="00B779AA">
      <w:pPr>
        <w:rPr>
          <w:rFonts w:cs="Arial"/>
          <w:sz w:val="22"/>
          <w:szCs w:val="22"/>
        </w:rPr>
      </w:pPr>
    </w:p>
    <w:p w14:paraId="5BD7DD1B" w14:textId="77777777" w:rsidR="00B779AA" w:rsidRPr="00CD197A" w:rsidRDefault="00B779AA" w:rsidP="00B779AA">
      <w:pPr>
        <w:rPr>
          <w:rFonts w:cs="Arial"/>
          <w:sz w:val="22"/>
          <w:szCs w:val="22"/>
        </w:rPr>
      </w:pPr>
      <w:r w:rsidRPr="00CD197A">
        <w:rPr>
          <w:rFonts w:cs="Arial"/>
          <w:sz w:val="22"/>
          <w:szCs w:val="22"/>
        </w:rPr>
        <w:t>a</w:t>
      </w:r>
    </w:p>
    <w:p w14:paraId="034A48F4" w14:textId="77777777" w:rsidR="00B779AA" w:rsidRPr="00CD197A" w:rsidRDefault="00B779AA" w:rsidP="00B779AA">
      <w:pPr>
        <w:rPr>
          <w:rFonts w:cs="Arial"/>
          <w:sz w:val="22"/>
          <w:szCs w:val="22"/>
        </w:rPr>
      </w:pPr>
    </w:p>
    <w:p w14:paraId="53DD5A95" w14:textId="18CD3540" w:rsidR="00B779AA" w:rsidRPr="00CD197A" w:rsidRDefault="00B779AA" w:rsidP="00B779AA">
      <w:pPr>
        <w:rPr>
          <w:rFonts w:cs="Arial"/>
          <w:sz w:val="22"/>
          <w:szCs w:val="22"/>
        </w:rPr>
      </w:pPr>
      <w:r w:rsidRPr="00CD197A">
        <w:rPr>
          <w:rFonts w:cs="Arial"/>
          <w:b/>
          <w:sz w:val="22"/>
          <w:szCs w:val="22"/>
        </w:rPr>
        <w:t xml:space="preserve">Obec </w:t>
      </w:r>
      <w:r w:rsidR="00773006" w:rsidRPr="00CD197A">
        <w:rPr>
          <w:rFonts w:cs="Arial"/>
          <w:b/>
          <w:sz w:val="22"/>
          <w:szCs w:val="22"/>
        </w:rPr>
        <w:t>Podolie</w:t>
      </w:r>
      <w:r w:rsidRPr="00CD197A">
        <w:rPr>
          <w:rFonts w:cs="Arial"/>
          <w:sz w:val="22"/>
          <w:szCs w:val="22"/>
        </w:rPr>
        <w:tab/>
      </w:r>
    </w:p>
    <w:p w14:paraId="6DE8EAD5" w14:textId="4512D507" w:rsidR="00B779AA" w:rsidRPr="00CD197A" w:rsidRDefault="00B779AA" w:rsidP="00B779AA">
      <w:pPr>
        <w:rPr>
          <w:rFonts w:cs="Arial"/>
          <w:sz w:val="22"/>
          <w:szCs w:val="22"/>
        </w:rPr>
      </w:pPr>
      <w:r w:rsidRPr="00CD197A">
        <w:rPr>
          <w:rFonts w:cs="Arial"/>
          <w:sz w:val="22"/>
          <w:szCs w:val="22"/>
        </w:rPr>
        <w:t xml:space="preserve">Sídlo: Obecný úrad </w:t>
      </w:r>
      <w:r w:rsidR="00773006" w:rsidRPr="00CD197A">
        <w:rPr>
          <w:rFonts w:cs="Arial"/>
          <w:sz w:val="22"/>
          <w:szCs w:val="22"/>
        </w:rPr>
        <w:t>Podolie, Podolie 566, 916 22 Podolie</w:t>
      </w:r>
      <w:r w:rsidRPr="00CD197A">
        <w:rPr>
          <w:rFonts w:cs="Arial"/>
          <w:sz w:val="22"/>
          <w:szCs w:val="22"/>
        </w:rPr>
        <w:tab/>
      </w:r>
    </w:p>
    <w:p w14:paraId="1B85E305" w14:textId="0D1FAEBC" w:rsidR="00B779AA" w:rsidRPr="00CD197A" w:rsidRDefault="00B779AA" w:rsidP="00B779AA">
      <w:pPr>
        <w:rPr>
          <w:rFonts w:cs="Arial"/>
          <w:sz w:val="22"/>
          <w:szCs w:val="22"/>
        </w:rPr>
      </w:pPr>
      <w:r w:rsidRPr="00CD197A">
        <w:rPr>
          <w:rFonts w:cs="Arial"/>
          <w:sz w:val="22"/>
          <w:szCs w:val="22"/>
        </w:rPr>
        <w:t xml:space="preserve">Štatutárny zástupca:  </w:t>
      </w:r>
      <w:r w:rsidR="00773006" w:rsidRPr="00CD197A">
        <w:rPr>
          <w:rFonts w:cs="Arial"/>
          <w:color w:val="000000"/>
          <w:sz w:val="22"/>
          <w:szCs w:val="22"/>
        </w:rPr>
        <w:t>PaeDr. Rastislav Bobocký</w:t>
      </w:r>
    </w:p>
    <w:p w14:paraId="5434B052" w14:textId="0DA11C89" w:rsidR="004E4727" w:rsidRPr="00CD197A" w:rsidRDefault="00B779AA" w:rsidP="00B779AA">
      <w:pPr>
        <w:rPr>
          <w:rFonts w:cs="Arial"/>
          <w:bCs/>
          <w:color w:val="000000" w:themeColor="text1"/>
          <w:sz w:val="22"/>
          <w:szCs w:val="22"/>
        </w:rPr>
      </w:pPr>
      <w:r w:rsidRPr="00CD197A">
        <w:rPr>
          <w:rFonts w:cs="Arial"/>
          <w:sz w:val="22"/>
          <w:szCs w:val="22"/>
        </w:rPr>
        <w:t xml:space="preserve">IČO: </w:t>
      </w:r>
      <w:r w:rsidR="00773006" w:rsidRPr="00CD197A">
        <w:rPr>
          <w:rFonts w:cs="Arial"/>
          <w:bCs/>
          <w:color w:val="000000" w:themeColor="text1"/>
          <w:sz w:val="22"/>
          <w:szCs w:val="22"/>
        </w:rPr>
        <w:t>00 311 928</w:t>
      </w:r>
    </w:p>
    <w:p w14:paraId="40CB8505" w14:textId="78D07195" w:rsidR="00B779AA" w:rsidRPr="00CD197A" w:rsidRDefault="00B779AA" w:rsidP="00B779AA">
      <w:pPr>
        <w:rPr>
          <w:rFonts w:cs="Arial"/>
          <w:sz w:val="22"/>
          <w:szCs w:val="22"/>
        </w:rPr>
      </w:pPr>
      <w:r w:rsidRPr="00CD197A">
        <w:rPr>
          <w:rFonts w:cs="Arial"/>
          <w:sz w:val="22"/>
          <w:szCs w:val="22"/>
        </w:rPr>
        <w:t xml:space="preserve">DIČ:  </w:t>
      </w:r>
      <w:r w:rsidR="00773006" w:rsidRPr="00CD197A">
        <w:rPr>
          <w:rFonts w:cs="Arial"/>
          <w:sz w:val="22"/>
          <w:szCs w:val="22"/>
        </w:rPr>
        <w:t>2021079896</w:t>
      </w:r>
      <w:r w:rsidRPr="00CD197A">
        <w:rPr>
          <w:rFonts w:cs="Arial"/>
          <w:sz w:val="22"/>
          <w:szCs w:val="22"/>
        </w:rPr>
        <w:t xml:space="preserve"> </w:t>
      </w:r>
      <w:r w:rsidRPr="00CD197A">
        <w:rPr>
          <w:rFonts w:cs="Arial"/>
          <w:sz w:val="22"/>
          <w:szCs w:val="22"/>
        </w:rPr>
        <w:tab/>
        <w:t xml:space="preserve"> </w:t>
      </w:r>
    </w:p>
    <w:p w14:paraId="5ABAEEDA" w14:textId="6FA25BB6" w:rsidR="00B779AA" w:rsidRPr="00CD197A" w:rsidRDefault="00B779AA" w:rsidP="00B779AA">
      <w:pPr>
        <w:rPr>
          <w:rFonts w:cs="Arial"/>
          <w:sz w:val="22"/>
          <w:szCs w:val="22"/>
        </w:rPr>
      </w:pPr>
      <w:r w:rsidRPr="00CD197A">
        <w:rPr>
          <w:rFonts w:cs="Arial"/>
          <w:sz w:val="22"/>
          <w:szCs w:val="22"/>
        </w:rPr>
        <w:t xml:space="preserve">IČ DPH:  </w:t>
      </w:r>
      <w:r w:rsidR="00773006" w:rsidRPr="00CD197A">
        <w:rPr>
          <w:rFonts w:cs="Arial"/>
          <w:sz w:val="22"/>
          <w:szCs w:val="22"/>
        </w:rPr>
        <w:t>nie je platca DPH</w:t>
      </w:r>
      <w:r w:rsidRPr="00CD197A">
        <w:rPr>
          <w:rFonts w:cs="Arial"/>
          <w:sz w:val="22"/>
          <w:szCs w:val="22"/>
        </w:rPr>
        <w:t xml:space="preserve"> </w:t>
      </w:r>
    </w:p>
    <w:p w14:paraId="5069F976" w14:textId="42A53540" w:rsidR="00B779AA" w:rsidRPr="00CD197A" w:rsidRDefault="00B779AA" w:rsidP="00B779AA">
      <w:pPr>
        <w:rPr>
          <w:rFonts w:cs="Arial"/>
          <w:sz w:val="22"/>
          <w:szCs w:val="22"/>
        </w:rPr>
      </w:pPr>
      <w:r w:rsidRPr="00CD197A">
        <w:rPr>
          <w:rFonts w:cs="Arial"/>
          <w:sz w:val="22"/>
          <w:szCs w:val="22"/>
        </w:rPr>
        <w:t xml:space="preserve">Tel.:  </w:t>
      </w:r>
      <w:r w:rsidR="00773006" w:rsidRPr="00CD197A">
        <w:rPr>
          <w:rFonts w:cs="Arial"/>
          <w:sz w:val="22"/>
          <w:szCs w:val="22"/>
        </w:rPr>
        <w:t>+421 907727583</w:t>
      </w:r>
    </w:p>
    <w:p w14:paraId="0C93FCA9" w14:textId="2732BA14" w:rsidR="00B779AA" w:rsidRPr="00CD197A" w:rsidRDefault="00B779AA" w:rsidP="00B779AA">
      <w:pPr>
        <w:rPr>
          <w:rFonts w:cs="Arial"/>
          <w:sz w:val="22"/>
          <w:szCs w:val="22"/>
        </w:rPr>
      </w:pPr>
      <w:r w:rsidRPr="00CD197A">
        <w:rPr>
          <w:rFonts w:cs="Arial"/>
          <w:sz w:val="22"/>
          <w:szCs w:val="22"/>
        </w:rPr>
        <w:t xml:space="preserve">E-mail:   </w:t>
      </w:r>
      <w:hyperlink r:id="rId16" w:history="1">
        <w:r w:rsidR="00773006" w:rsidRPr="00CD197A">
          <w:rPr>
            <w:rStyle w:val="Hyperlink"/>
            <w:rFonts w:cs="Arial"/>
            <w:sz w:val="22"/>
            <w:szCs w:val="22"/>
          </w:rPr>
          <w:t>starosta@podolie.sk</w:t>
        </w:r>
      </w:hyperlink>
      <w:r w:rsidR="00773006" w:rsidRPr="00CD197A">
        <w:rPr>
          <w:rFonts w:cs="Arial"/>
          <w:sz w:val="22"/>
          <w:szCs w:val="22"/>
        </w:rPr>
        <w:t xml:space="preserve"> </w:t>
      </w:r>
      <w:r w:rsidRPr="00CD197A">
        <w:rPr>
          <w:rFonts w:cs="Arial"/>
          <w:sz w:val="22"/>
          <w:szCs w:val="22"/>
        </w:rPr>
        <w:t xml:space="preserve">  </w:t>
      </w:r>
    </w:p>
    <w:p w14:paraId="24509C3D" w14:textId="37BC6AC7" w:rsidR="00B779AA" w:rsidRPr="00CD197A" w:rsidRDefault="00B779AA" w:rsidP="00B779AA">
      <w:pPr>
        <w:rPr>
          <w:rFonts w:cs="Arial"/>
          <w:sz w:val="22"/>
          <w:szCs w:val="22"/>
        </w:rPr>
      </w:pPr>
      <w:r w:rsidRPr="00CD197A">
        <w:rPr>
          <w:rFonts w:cs="Arial"/>
          <w:sz w:val="22"/>
          <w:szCs w:val="22"/>
        </w:rPr>
        <w:t xml:space="preserve">Internetová stránka: </w:t>
      </w:r>
      <w:hyperlink r:id="rId17" w:history="1">
        <w:r w:rsidR="00773006" w:rsidRPr="00CD197A">
          <w:rPr>
            <w:rStyle w:val="Hyperlink"/>
            <w:rFonts w:cs="Arial"/>
            <w:sz w:val="22"/>
            <w:szCs w:val="22"/>
          </w:rPr>
          <w:t>www.podolie.sk</w:t>
        </w:r>
      </w:hyperlink>
      <w:r w:rsidR="00773006" w:rsidRPr="00CD197A">
        <w:rPr>
          <w:rFonts w:cs="Arial"/>
          <w:sz w:val="22"/>
          <w:szCs w:val="22"/>
        </w:rPr>
        <w:t xml:space="preserve"> </w:t>
      </w:r>
    </w:p>
    <w:p w14:paraId="43869685" w14:textId="43541420" w:rsidR="00B779AA" w:rsidRPr="00CD197A" w:rsidRDefault="00B779AA" w:rsidP="00B779AA">
      <w:pPr>
        <w:rPr>
          <w:rFonts w:cs="Arial"/>
          <w:sz w:val="22"/>
          <w:szCs w:val="22"/>
        </w:rPr>
      </w:pPr>
      <w:r w:rsidRPr="00CD197A">
        <w:rPr>
          <w:rFonts w:cs="Arial"/>
          <w:sz w:val="22"/>
          <w:szCs w:val="22"/>
        </w:rPr>
        <w:t xml:space="preserve">Bankové spojenie: </w:t>
      </w:r>
      <w:r w:rsidR="00773006" w:rsidRPr="00CD197A">
        <w:rPr>
          <w:rFonts w:cs="Arial"/>
          <w:sz w:val="22"/>
          <w:szCs w:val="22"/>
        </w:rPr>
        <w:t>ČSOB, a.s.</w:t>
      </w:r>
      <w:r w:rsidRPr="00CD197A">
        <w:rPr>
          <w:rFonts w:cs="Arial"/>
          <w:sz w:val="22"/>
          <w:szCs w:val="22"/>
        </w:rPr>
        <w:t xml:space="preserve">  </w:t>
      </w:r>
    </w:p>
    <w:p w14:paraId="1D49354D" w14:textId="0B94ED84" w:rsidR="00B779AA" w:rsidRPr="00CD197A" w:rsidRDefault="00B779AA" w:rsidP="00B779AA">
      <w:pPr>
        <w:rPr>
          <w:rFonts w:cs="Arial"/>
          <w:sz w:val="22"/>
          <w:szCs w:val="22"/>
        </w:rPr>
      </w:pPr>
      <w:r w:rsidRPr="00CD197A">
        <w:rPr>
          <w:rFonts w:cs="Arial"/>
          <w:sz w:val="22"/>
          <w:szCs w:val="22"/>
        </w:rPr>
        <w:t xml:space="preserve">IBAN:    </w:t>
      </w:r>
      <w:r w:rsidR="00773006" w:rsidRPr="00CD197A">
        <w:rPr>
          <w:rFonts w:cs="Arial"/>
          <w:sz w:val="22"/>
          <w:szCs w:val="22"/>
        </w:rPr>
        <w:t>SK90 7500 0000 0040 2444 2872</w:t>
      </w:r>
    </w:p>
    <w:p w14:paraId="1C8E7B4E" w14:textId="77777777" w:rsidR="00B779AA" w:rsidRPr="00CD197A" w:rsidRDefault="00B779AA" w:rsidP="00B779AA">
      <w:pPr>
        <w:rPr>
          <w:rFonts w:cs="Arial"/>
          <w:sz w:val="22"/>
          <w:szCs w:val="22"/>
        </w:rPr>
      </w:pPr>
    </w:p>
    <w:p w14:paraId="211D18E2" w14:textId="33483493" w:rsidR="00B779AA" w:rsidRPr="00CD197A" w:rsidRDefault="00B779AA" w:rsidP="00B779AA">
      <w:pPr>
        <w:rPr>
          <w:rFonts w:cs="Arial"/>
          <w:sz w:val="22"/>
          <w:szCs w:val="22"/>
        </w:rPr>
      </w:pPr>
      <w:r w:rsidRPr="00CD197A">
        <w:rPr>
          <w:rFonts w:cs="Arial"/>
          <w:sz w:val="22"/>
          <w:szCs w:val="22"/>
        </w:rPr>
        <w:t>(ďalej len ako „</w:t>
      </w:r>
      <w:r w:rsidR="00BC4AF8" w:rsidRPr="00CD197A">
        <w:rPr>
          <w:rFonts w:cs="Arial"/>
          <w:b/>
          <w:sz w:val="22"/>
          <w:szCs w:val="22"/>
        </w:rPr>
        <w:t>Objednávateľ</w:t>
      </w:r>
      <w:r w:rsidRPr="00CD197A">
        <w:rPr>
          <w:rFonts w:cs="Arial"/>
          <w:sz w:val="22"/>
          <w:szCs w:val="22"/>
        </w:rPr>
        <w:t>“)</w:t>
      </w:r>
    </w:p>
    <w:p w14:paraId="74505CC2" w14:textId="77777777" w:rsidR="00B779AA" w:rsidRPr="00CD197A" w:rsidRDefault="00B779AA" w:rsidP="00B779AA">
      <w:pPr>
        <w:rPr>
          <w:rFonts w:cs="Arial"/>
          <w:sz w:val="22"/>
          <w:szCs w:val="22"/>
        </w:rPr>
      </w:pPr>
    </w:p>
    <w:p w14:paraId="4A036354" w14:textId="77777777" w:rsidR="00B779AA" w:rsidRPr="00CD197A" w:rsidRDefault="00B779AA" w:rsidP="00B779AA">
      <w:pPr>
        <w:rPr>
          <w:rFonts w:cs="Arial"/>
          <w:sz w:val="22"/>
          <w:szCs w:val="22"/>
        </w:rPr>
      </w:pPr>
      <w:r w:rsidRPr="00CD197A">
        <w:rPr>
          <w:rFonts w:cs="Arial"/>
          <w:sz w:val="22"/>
          <w:szCs w:val="22"/>
        </w:rPr>
        <w:t>(ďalej spoločne aj ako „zmluvné strany“, jednotlivo aj ako „zmluvná strana“.)</w:t>
      </w:r>
    </w:p>
    <w:p w14:paraId="7F067A3C" w14:textId="77777777" w:rsidR="00B779AA" w:rsidRPr="00CD197A" w:rsidRDefault="00B779AA" w:rsidP="00B779AA">
      <w:pPr>
        <w:rPr>
          <w:rFonts w:cs="Arial"/>
          <w:sz w:val="22"/>
          <w:szCs w:val="22"/>
        </w:rPr>
      </w:pPr>
    </w:p>
    <w:p w14:paraId="368C3F24" w14:textId="77777777" w:rsidR="00B779AA" w:rsidRPr="00CD197A" w:rsidRDefault="00B779AA" w:rsidP="00B779AA">
      <w:pPr>
        <w:rPr>
          <w:rFonts w:cs="Arial"/>
          <w:sz w:val="22"/>
          <w:szCs w:val="22"/>
        </w:rPr>
      </w:pPr>
    </w:p>
    <w:p w14:paraId="02FE713F" w14:textId="77777777" w:rsidR="00B779AA" w:rsidRPr="00CD197A" w:rsidRDefault="00B779AA" w:rsidP="00B779AA">
      <w:pPr>
        <w:tabs>
          <w:tab w:val="center" w:pos="4512"/>
        </w:tabs>
        <w:jc w:val="center"/>
        <w:rPr>
          <w:rFonts w:cs="Arial"/>
          <w:b/>
          <w:sz w:val="22"/>
          <w:szCs w:val="22"/>
        </w:rPr>
      </w:pPr>
    </w:p>
    <w:p w14:paraId="764B2B4A" w14:textId="77777777" w:rsidR="00B779AA" w:rsidRPr="00CD197A" w:rsidRDefault="00B779AA" w:rsidP="00B779AA">
      <w:pPr>
        <w:tabs>
          <w:tab w:val="center" w:pos="4512"/>
        </w:tabs>
        <w:jc w:val="center"/>
        <w:rPr>
          <w:rFonts w:cs="Arial"/>
          <w:b/>
          <w:sz w:val="22"/>
          <w:szCs w:val="22"/>
        </w:rPr>
      </w:pPr>
    </w:p>
    <w:p w14:paraId="24489EF5"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II.</w:t>
      </w:r>
    </w:p>
    <w:p w14:paraId="1106F0C7" w14:textId="6B32E1D9"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Predmet zmluvy</w:t>
      </w:r>
    </w:p>
    <w:p w14:paraId="1A0F3FF0" w14:textId="77777777" w:rsidR="00DF70B8" w:rsidRPr="00CD197A" w:rsidRDefault="00DF70B8" w:rsidP="00C87BD2">
      <w:pPr>
        <w:autoSpaceDE w:val="0"/>
        <w:autoSpaceDN w:val="0"/>
        <w:adjustRightInd w:val="0"/>
        <w:jc w:val="center"/>
        <w:rPr>
          <w:rFonts w:cs="Arial"/>
          <w:bCs/>
          <w:sz w:val="22"/>
          <w:szCs w:val="22"/>
        </w:rPr>
      </w:pPr>
    </w:p>
    <w:p w14:paraId="524FB89D" w14:textId="0B660304" w:rsidR="00C87BD2" w:rsidRPr="00CD197A" w:rsidRDefault="00C87BD2" w:rsidP="00C87BD2">
      <w:pPr>
        <w:pStyle w:val="Heading3"/>
        <w:numPr>
          <w:ilvl w:val="0"/>
          <w:numId w:val="30"/>
        </w:numPr>
        <w:spacing w:before="0" w:after="0"/>
        <w:jc w:val="both"/>
        <w:rPr>
          <w:b w:val="0"/>
          <w:color w:val="auto"/>
          <w:sz w:val="22"/>
          <w:szCs w:val="22"/>
          <w:shd w:val="clear" w:color="auto" w:fill="FFFFFF"/>
          <w:lang w:val="cs-CZ"/>
        </w:rPr>
      </w:pPr>
      <w:r w:rsidRPr="00CD197A">
        <w:rPr>
          <w:b w:val="0"/>
          <w:color w:val="auto"/>
          <w:sz w:val="22"/>
          <w:szCs w:val="22"/>
        </w:rPr>
        <w:t xml:space="preserve">Predmetom tejto Zmluvy je záväzok zhotoviteľa v rozsahu, spôsobom a za podmienok dohodnutých v tejto Zmluve vykonať dielo </w:t>
      </w:r>
      <w:r w:rsidRPr="00CD197A">
        <w:rPr>
          <w:b w:val="0"/>
          <w:color w:val="auto"/>
          <w:sz w:val="22"/>
          <w:szCs w:val="22"/>
          <w:u w:val="single"/>
        </w:rPr>
        <w:t>„</w:t>
      </w:r>
      <w:r w:rsidR="00773006" w:rsidRPr="00CD197A">
        <w:rPr>
          <w:b w:val="0"/>
          <w:color w:val="auto"/>
          <w:sz w:val="22"/>
          <w:szCs w:val="22"/>
          <w:u w:val="single"/>
          <w:shd w:val="clear" w:color="auto" w:fill="FFFFFF"/>
          <w:lang w:val="cs-CZ"/>
        </w:rPr>
        <w:t>Zberný dvor Podolie – vybudovanie stavebných objektov</w:t>
      </w:r>
      <w:r w:rsidR="0037021B" w:rsidRPr="00CD197A">
        <w:rPr>
          <w:b w:val="0"/>
          <w:color w:val="auto"/>
          <w:sz w:val="22"/>
          <w:szCs w:val="22"/>
          <w:u w:val="single"/>
          <w:shd w:val="clear" w:color="auto" w:fill="FFFFFF"/>
          <w:lang w:val="cs-CZ"/>
        </w:rPr>
        <w:t xml:space="preserve"> </w:t>
      </w:r>
      <w:r w:rsidRPr="00CD197A">
        <w:rPr>
          <w:rFonts w:eastAsia="Cambria"/>
          <w:b w:val="0"/>
          <w:color w:val="auto"/>
          <w:sz w:val="22"/>
          <w:szCs w:val="22"/>
          <w:u w:val="single"/>
        </w:rPr>
        <w:t>”</w:t>
      </w:r>
      <w:r w:rsidRPr="00CD197A">
        <w:rPr>
          <w:b w:val="0"/>
          <w:color w:val="auto"/>
          <w:sz w:val="22"/>
          <w:szCs w:val="22"/>
        </w:rPr>
        <w:t>(ďalej len „</w:t>
      </w:r>
      <w:r w:rsidRPr="00CD197A">
        <w:rPr>
          <w:b w:val="0"/>
          <w:i/>
          <w:color w:val="auto"/>
          <w:sz w:val="22"/>
          <w:szCs w:val="22"/>
        </w:rPr>
        <w:t>dielo</w:t>
      </w:r>
      <w:r w:rsidRPr="00CD197A">
        <w:rPr>
          <w:b w:val="0"/>
          <w:color w:val="auto"/>
          <w:sz w:val="22"/>
          <w:szCs w:val="22"/>
        </w:rPr>
        <w:t>“) a záväzok objednávateľa riadne vykonané dielo prevziať a zaplatiť za jeho vykonanie zhotoviteľovi dohodnutú cenu.</w:t>
      </w:r>
    </w:p>
    <w:p w14:paraId="576A5353" w14:textId="77777777" w:rsidR="00C87BD2" w:rsidRPr="00CD197A" w:rsidRDefault="00C87BD2" w:rsidP="00C87BD2">
      <w:pPr>
        <w:pStyle w:val="ListParagraph"/>
        <w:tabs>
          <w:tab w:val="left" w:pos="3060"/>
        </w:tabs>
        <w:autoSpaceDE w:val="0"/>
        <w:autoSpaceDN w:val="0"/>
        <w:adjustRightInd w:val="0"/>
        <w:ind w:left="426"/>
        <w:jc w:val="both"/>
        <w:rPr>
          <w:sz w:val="22"/>
          <w:szCs w:val="22"/>
        </w:rPr>
      </w:pPr>
    </w:p>
    <w:p w14:paraId="250B6D66" w14:textId="495FC476" w:rsidR="00C87BD2" w:rsidRPr="00CD197A" w:rsidRDefault="00C87BD2" w:rsidP="00563FAA">
      <w:pPr>
        <w:numPr>
          <w:ilvl w:val="0"/>
          <w:numId w:val="30"/>
        </w:numPr>
        <w:jc w:val="both"/>
        <w:rPr>
          <w:rFonts w:cs="Arial"/>
          <w:color w:val="000000"/>
          <w:sz w:val="22"/>
          <w:szCs w:val="22"/>
          <w:shd w:val="clear" w:color="auto" w:fill="FFFFFF"/>
          <w:lang w:val="cs-CZ"/>
        </w:rPr>
      </w:pPr>
      <w:r w:rsidRPr="00CD197A">
        <w:rPr>
          <w:rFonts w:cs="Arial"/>
          <w:sz w:val="22"/>
          <w:szCs w:val="22"/>
        </w:rPr>
        <w:t xml:space="preserve">Zhotoviteľ sa zaväzuje vykonať dielo vo vlastnom mene, na svoje náklady a na vlastné nebezpečenstvo, v súlade s  rozpočtom v cenovej ponuke predloženej do zadania zákazky s </w:t>
      </w:r>
      <w:r w:rsidR="0037021B" w:rsidRPr="00CD197A">
        <w:rPr>
          <w:rFonts w:cs="Arial"/>
          <w:sz w:val="22"/>
          <w:szCs w:val="22"/>
        </w:rPr>
        <w:t xml:space="preserve">nízkou hodnotou s </w:t>
      </w:r>
      <w:r w:rsidRPr="00CD197A">
        <w:rPr>
          <w:rFonts w:cs="Arial"/>
          <w:sz w:val="22"/>
          <w:szCs w:val="22"/>
        </w:rPr>
        <w:t>názvom: „</w:t>
      </w:r>
      <w:r w:rsidR="00CD197A" w:rsidRPr="00CD197A">
        <w:rPr>
          <w:rFonts w:cs="Arial"/>
          <w:color w:val="000000"/>
          <w:sz w:val="22"/>
          <w:szCs w:val="22"/>
          <w:shd w:val="clear" w:color="auto" w:fill="FFFFFF"/>
          <w:lang w:val="cs-CZ"/>
        </w:rPr>
        <w:t>Zberný dvor Podolie – vybudovanie stavebných objektov</w:t>
      </w:r>
      <w:r w:rsidRPr="00CD197A">
        <w:rPr>
          <w:rFonts w:eastAsia="Cambria" w:cs="Arial"/>
          <w:b/>
          <w:sz w:val="22"/>
          <w:szCs w:val="22"/>
        </w:rPr>
        <w:t>”</w:t>
      </w:r>
      <w:r w:rsidRPr="00CD197A">
        <w:rPr>
          <w:rFonts w:eastAsia="Cambria" w:cs="Arial"/>
          <w:sz w:val="22"/>
          <w:szCs w:val="22"/>
        </w:rPr>
        <w:t xml:space="preserve"> zverejnená</w:t>
      </w:r>
      <w:r w:rsidR="0037021B" w:rsidRPr="00CD197A">
        <w:rPr>
          <w:rFonts w:eastAsia="Cambria" w:cs="Arial"/>
          <w:sz w:val="22"/>
          <w:szCs w:val="22"/>
        </w:rPr>
        <w:t xml:space="preserve"> </w:t>
      </w:r>
      <w:r w:rsidRPr="00CD197A">
        <w:rPr>
          <w:rFonts w:eastAsia="Cambria" w:cs="Arial"/>
          <w:sz w:val="22"/>
          <w:szCs w:val="22"/>
        </w:rPr>
        <w:t xml:space="preserve">na webovom sídle partnerskej dohody, </w:t>
      </w:r>
      <w:r w:rsidRPr="00CD197A">
        <w:rPr>
          <w:rFonts w:cs="Arial"/>
          <w:sz w:val="22"/>
          <w:szCs w:val="22"/>
        </w:rPr>
        <w:t>projektovej dokumentácie, technickej a sprievodnej správy, pričom je predložený rozpočet v ponuke prvoradý.</w:t>
      </w:r>
    </w:p>
    <w:p w14:paraId="42709827" w14:textId="77777777" w:rsidR="00C87BD2" w:rsidRPr="00CD197A" w:rsidRDefault="00C87BD2" w:rsidP="00563FAA">
      <w:pPr>
        <w:pStyle w:val="ListParagraph"/>
        <w:tabs>
          <w:tab w:val="left" w:pos="3060"/>
        </w:tabs>
        <w:autoSpaceDE w:val="0"/>
        <w:autoSpaceDN w:val="0"/>
        <w:adjustRightInd w:val="0"/>
        <w:ind w:left="540"/>
        <w:contextualSpacing w:val="0"/>
        <w:jc w:val="both"/>
        <w:rPr>
          <w:sz w:val="22"/>
          <w:szCs w:val="22"/>
        </w:rPr>
      </w:pPr>
      <w:r w:rsidRPr="00CD197A">
        <w:rPr>
          <w:sz w:val="22"/>
          <w:szCs w:val="22"/>
        </w:rPr>
        <w:t>Zhotoviteľ prehlasuje, že sa oboznámil s rozsahom a povahou diela, sú mu známe technické, kvalitatívne a iné podmienky potrebné k realizácii diela a disponuje takými kapacitami a odbornými znalosťami, ktoré sú na riadne vykonanie diela potrebné. Zhotoviteľ bude pri plnení predmetu Zmluvy postupovať s odbornou starostlivosťou.</w:t>
      </w:r>
    </w:p>
    <w:p w14:paraId="7489EF8C" w14:textId="77777777" w:rsidR="00C87BD2" w:rsidRPr="00CD197A" w:rsidRDefault="00C87BD2" w:rsidP="00C87BD2">
      <w:pPr>
        <w:autoSpaceDE w:val="0"/>
        <w:autoSpaceDN w:val="0"/>
        <w:adjustRightInd w:val="0"/>
        <w:jc w:val="both"/>
        <w:rPr>
          <w:rFonts w:cs="Arial"/>
          <w:sz w:val="22"/>
          <w:szCs w:val="22"/>
        </w:rPr>
      </w:pPr>
    </w:p>
    <w:p w14:paraId="6AB7D6D3"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III. </w:t>
      </w:r>
    </w:p>
    <w:p w14:paraId="29B95E5B" w14:textId="1AA228FB"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Miesto a čas vykonania diela</w:t>
      </w:r>
    </w:p>
    <w:p w14:paraId="5A0AF2F5" w14:textId="77777777" w:rsidR="00563FAA" w:rsidRPr="00CD197A" w:rsidRDefault="00563FAA" w:rsidP="00C87BD2">
      <w:pPr>
        <w:autoSpaceDE w:val="0"/>
        <w:autoSpaceDN w:val="0"/>
        <w:adjustRightInd w:val="0"/>
        <w:jc w:val="center"/>
        <w:rPr>
          <w:rFonts w:cs="Arial"/>
          <w:b/>
          <w:bCs/>
          <w:sz w:val="22"/>
          <w:szCs w:val="22"/>
        </w:rPr>
      </w:pPr>
    </w:p>
    <w:p w14:paraId="47658CA5" w14:textId="77777777" w:rsidR="00C87BD2" w:rsidRPr="00CD197A" w:rsidRDefault="00C87BD2" w:rsidP="00C87BD2">
      <w:pPr>
        <w:pStyle w:val="ListParagraph"/>
        <w:numPr>
          <w:ilvl w:val="0"/>
          <w:numId w:val="19"/>
        </w:numPr>
        <w:autoSpaceDE w:val="0"/>
        <w:autoSpaceDN w:val="0"/>
        <w:adjustRightInd w:val="0"/>
        <w:ind w:left="426" w:hanging="426"/>
        <w:contextualSpacing w:val="0"/>
        <w:jc w:val="both"/>
        <w:rPr>
          <w:sz w:val="22"/>
          <w:szCs w:val="22"/>
        </w:rPr>
      </w:pPr>
      <w:r w:rsidRPr="00CD197A">
        <w:rPr>
          <w:sz w:val="22"/>
          <w:szCs w:val="22"/>
        </w:rPr>
        <w:t>Zhotoviteľ sa zaväzuje vykonať pre objednávateľa dielo v požadovanom rozsahu a kvalite a odovzdať dielo objednávateľovi v dohodnutom čase a mieste.</w:t>
      </w:r>
    </w:p>
    <w:p w14:paraId="1DD169A4" w14:textId="77777777" w:rsidR="00C87BD2" w:rsidRPr="00CD197A" w:rsidRDefault="00C87BD2" w:rsidP="00C87BD2">
      <w:pPr>
        <w:pStyle w:val="ListParagraph"/>
        <w:autoSpaceDE w:val="0"/>
        <w:autoSpaceDN w:val="0"/>
        <w:adjustRightInd w:val="0"/>
        <w:ind w:left="426"/>
        <w:jc w:val="both"/>
        <w:rPr>
          <w:sz w:val="22"/>
          <w:szCs w:val="22"/>
        </w:rPr>
      </w:pPr>
    </w:p>
    <w:p w14:paraId="05CE67F0" w14:textId="6F8E2DCF" w:rsidR="00C87BD2" w:rsidRPr="00CD197A" w:rsidRDefault="00C87BD2" w:rsidP="00C87BD2">
      <w:pPr>
        <w:pStyle w:val="ListParagraph"/>
        <w:numPr>
          <w:ilvl w:val="0"/>
          <w:numId w:val="19"/>
        </w:numPr>
        <w:autoSpaceDE w:val="0"/>
        <w:autoSpaceDN w:val="0"/>
        <w:adjustRightInd w:val="0"/>
        <w:ind w:left="426" w:hanging="426"/>
        <w:contextualSpacing w:val="0"/>
        <w:rPr>
          <w:sz w:val="22"/>
          <w:szCs w:val="22"/>
        </w:rPr>
      </w:pPr>
      <w:r w:rsidRPr="00CD197A">
        <w:rPr>
          <w:sz w:val="22"/>
          <w:szCs w:val="22"/>
        </w:rPr>
        <w:t xml:space="preserve">Miesto vykonávania diela: </w:t>
      </w:r>
      <w:r w:rsidR="008942DF" w:rsidRPr="00CD197A">
        <w:rPr>
          <w:sz w:val="22"/>
          <w:szCs w:val="22"/>
        </w:rPr>
        <w:t xml:space="preserve">  </w:t>
      </w:r>
      <w:r w:rsidR="00773006" w:rsidRPr="00CD197A">
        <w:rPr>
          <w:rFonts w:asciiTheme="minorHAnsi" w:hAnsiTheme="minorHAnsi" w:cstheme="minorHAnsi"/>
          <w:bCs/>
          <w:color w:val="000000"/>
          <w:sz w:val="22"/>
          <w:szCs w:val="22"/>
          <w:lang w:eastAsia="en-US"/>
        </w:rPr>
        <w:t>Obec Podolie</w:t>
      </w:r>
      <w:r w:rsidR="00773006" w:rsidRPr="00CD197A">
        <w:rPr>
          <w:rFonts w:eastAsiaTheme="minorHAnsi"/>
          <w:sz w:val="22"/>
          <w:szCs w:val="22"/>
          <w:lang w:val="en-US"/>
        </w:rPr>
        <w:t xml:space="preserve"> ( p.č. 681/1, 196/33)</w:t>
      </w:r>
      <w:r w:rsidR="007C16D0" w:rsidRPr="00CD197A">
        <w:rPr>
          <w:sz w:val="22"/>
          <w:szCs w:val="22"/>
        </w:rPr>
        <w:t>.</w:t>
      </w:r>
      <w:r w:rsidRPr="00CD197A">
        <w:rPr>
          <w:b/>
          <w:sz w:val="22"/>
          <w:szCs w:val="22"/>
        </w:rPr>
        <w:br/>
      </w:r>
    </w:p>
    <w:p w14:paraId="5A760DDF" w14:textId="77777777" w:rsidR="00C87BD2" w:rsidRPr="00CD197A" w:rsidRDefault="00C87BD2" w:rsidP="00C87BD2">
      <w:pPr>
        <w:pStyle w:val="ListParagraph"/>
        <w:numPr>
          <w:ilvl w:val="0"/>
          <w:numId w:val="19"/>
        </w:numPr>
        <w:autoSpaceDE w:val="0"/>
        <w:autoSpaceDN w:val="0"/>
        <w:adjustRightInd w:val="0"/>
        <w:ind w:left="426" w:hanging="426"/>
        <w:contextualSpacing w:val="0"/>
        <w:jc w:val="both"/>
        <w:rPr>
          <w:sz w:val="22"/>
          <w:szCs w:val="22"/>
        </w:rPr>
      </w:pPr>
      <w:r w:rsidRPr="00CD197A">
        <w:rPr>
          <w:sz w:val="22"/>
          <w:szCs w:val="22"/>
        </w:rPr>
        <w:t xml:space="preserve">Termíny realizácie diela:   </w:t>
      </w:r>
    </w:p>
    <w:p w14:paraId="7DFEF9E0" w14:textId="77777777" w:rsidR="00C87BD2" w:rsidRPr="00CD197A" w:rsidRDefault="00C87BD2" w:rsidP="00C87BD2">
      <w:pPr>
        <w:pStyle w:val="ListParagraph"/>
        <w:autoSpaceDE w:val="0"/>
        <w:autoSpaceDN w:val="0"/>
        <w:adjustRightInd w:val="0"/>
        <w:ind w:left="426"/>
        <w:jc w:val="both"/>
        <w:rPr>
          <w:sz w:val="22"/>
          <w:szCs w:val="22"/>
        </w:rPr>
      </w:pPr>
    </w:p>
    <w:p w14:paraId="39C50CB9" w14:textId="77777777" w:rsidR="00C87BD2" w:rsidRPr="00CD197A" w:rsidRDefault="00C87BD2" w:rsidP="00C87BD2">
      <w:pPr>
        <w:pStyle w:val="ListParagraph"/>
        <w:numPr>
          <w:ilvl w:val="1"/>
          <w:numId w:val="19"/>
        </w:numPr>
        <w:autoSpaceDE w:val="0"/>
        <w:autoSpaceDN w:val="0"/>
        <w:adjustRightInd w:val="0"/>
        <w:ind w:left="426" w:hanging="426"/>
        <w:contextualSpacing w:val="0"/>
        <w:jc w:val="both"/>
        <w:rPr>
          <w:sz w:val="22"/>
          <w:szCs w:val="22"/>
        </w:rPr>
      </w:pPr>
      <w:r w:rsidRPr="00CD197A">
        <w:rPr>
          <w:sz w:val="22"/>
          <w:szCs w:val="22"/>
        </w:rPr>
        <w:t xml:space="preserve">začiatok realizácie: </w:t>
      </w:r>
      <w:r w:rsidRPr="00CD197A">
        <w:rPr>
          <w:sz w:val="22"/>
          <w:szCs w:val="22"/>
        </w:rPr>
        <w:tab/>
      </w:r>
      <w:r w:rsidRPr="00CD197A">
        <w:rPr>
          <w:bCs/>
          <w:sz w:val="22"/>
          <w:szCs w:val="22"/>
        </w:rPr>
        <w:t xml:space="preserve">do 10 pracovných dní odo dňa odovzdania a prevzatia </w:t>
      </w:r>
    </w:p>
    <w:p w14:paraId="5785E2E8" w14:textId="7D475EEA" w:rsidR="00C87BD2" w:rsidRPr="00CD197A" w:rsidRDefault="007C16D0" w:rsidP="00C87BD2">
      <w:pPr>
        <w:pStyle w:val="ListParagraph"/>
        <w:autoSpaceDE w:val="0"/>
        <w:autoSpaceDN w:val="0"/>
        <w:adjustRightInd w:val="0"/>
        <w:ind w:left="2550" w:firstLine="282"/>
        <w:jc w:val="both"/>
        <w:rPr>
          <w:bCs/>
          <w:sz w:val="22"/>
          <w:szCs w:val="22"/>
        </w:rPr>
      </w:pPr>
      <w:r w:rsidRPr="00CD197A">
        <w:rPr>
          <w:bCs/>
          <w:sz w:val="22"/>
          <w:szCs w:val="22"/>
        </w:rPr>
        <w:t xml:space="preserve"> </w:t>
      </w:r>
      <w:r w:rsidR="00C87BD2" w:rsidRPr="00CD197A">
        <w:rPr>
          <w:bCs/>
          <w:sz w:val="22"/>
          <w:szCs w:val="22"/>
        </w:rPr>
        <w:t>staveniska</w:t>
      </w:r>
    </w:p>
    <w:p w14:paraId="465EC5FB" w14:textId="77777777" w:rsidR="00C87BD2" w:rsidRPr="00CD197A" w:rsidRDefault="00C87BD2" w:rsidP="00C87BD2">
      <w:pPr>
        <w:pStyle w:val="ListParagraph"/>
        <w:autoSpaceDE w:val="0"/>
        <w:autoSpaceDN w:val="0"/>
        <w:adjustRightInd w:val="0"/>
        <w:ind w:left="2550" w:firstLine="282"/>
        <w:jc w:val="both"/>
        <w:rPr>
          <w:sz w:val="22"/>
          <w:szCs w:val="22"/>
        </w:rPr>
      </w:pPr>
    </w:p>
    <w:p w14:paraId="3CDE1702" w14:textId="38A5DAF7" w:rsidR="00C87BD2" w:rsidRPr="00CD197A" w:rsidRDefault="00563FAA" w:rsidP="001A3816">
      <w:pPr>
        <w:pStyle w:val="ListParagraph"/>
        <w:numPr>
          <w:ilvl w:val="1"/>
          <w:numId w:val="19"/>
        </w:numPr>
        <w:autoSpaceDE w:val="0"/>
        <w:autoSpaceDN w:val="0"/>
        <w:adjustRightInd w:val="0"/>
        <w:ind w:left="426" w:hanging="426"/>
        <w:jc w:val="both"/>
        <w:rPr>
          <w:sz w:val="22"/>
          <w:szCs w:val="22"/>
        </w:rPr>
      </w:pPr>
      <w:r w:rsidRPr="00CD197A">
        <w:rPr>
          <w:sz w:val="22"/>
          <w:szCs w:val="22"/>
        </w:rPr>
        <w:t xml:space="preserve"> </w:t>
      </w:r>
      <w:r w:rsidR="00C87BD2" w:rsidRPr="00CD197A">
        <w:rPr>
          <w:sz w:val="22"/>
          <w:szCs w:val="22"/>
        </w:rPr>
        <w:t>dokončenie realizácie:</w:t>
      </w:r>
      <w:r w:rsidR="00C87BD2" w:rsidRPr="00CD197A">
        <w:rPr>
          <w:sz w:val="22"/>
          <w:szCs w:val="22"/>
        </w:rPr>
        <w:tab/>
      </w:r>
      <w:r w:rsidR="00C87BD2" w:rsidRPr="00CD197A">
        <w:rPr>
          <w:bCs/>
          <w:sz w:val="22"/>
          <w:szCs w:val="22"/>
        </w:rPr>
        <w:t xml:space="preserve">do </w:t>
      </w:r>
      <w:r w:rsidR="00773006" w:rsidRPr="00CD197A">
        <w:rPr>
          <w:bCs/>
          <w:sz w:val="22"/>
          <w:szCs w:val="22"/>
        </w:rPr>
        <w:t>120</w:t>
      </w:r>
      <w:r w:rsidRPr="00CD197A">
        <w:rPr>
          <w:bCs/>
          <w:sz w:val="22"/>
          <w:szCs w:val="22"/>
        </w:rPr>
        <w:t xml:space="preserve"> </w:t>
      </w:r>
      <w:r w:rsidR="00773006" w:rsidRPr="00CD197A">
        <w:rPr>
          <w:bCs/>
          <w:sz w:val="22"/>
          <w:szCs w:val="22"/>
        </w:rPr>
        <w:t>dní</w:t>
      </w:r>
      <w:r w:rsidR="00C87BD2" w:rsidRPr="00CD197A">
        <w:rPr>
          <w:bCs/>
          <w:sz w:val="22"/>
          <w:szCs w:val="22"/>
        </w:rPr>
        <w:t xml:space="preserve"> odo dňa prevzatia staveniska.</w:t>
      </w:r>
    </w:p>
    <w:p w14:paraId="2F2585FD" w14:textId="77777777" w:rsidR="00C87BD2" w:rsidRPr="00CD197A" w:rsidRDefault="00C87BD2" w:rsidP="00C87BD2">
      <w:pPr>
        <w:autoSpaceDE w:val="0"/>
        <w:autoSpaceDN w:val="0"/>
        <w:adjustRightInd w:val="0"/>
        <w:jc w:val="both"/>
        <w:rPr>
          <w:rFonts w:cs="Arial"/>
          <w:sz w:val="22"/>
          <w:szCs w:val="22"/>
        </w:rPr>
      </w:pPr>
    </w:p>
    <w:p w14:paraId="4D9201B8" w14:textId="6F424497" w:rsidR="00C87BD2" w:rsidRPr="00CD197A" w:rsidRDefault="00C87BD2" w:rsidP="00C87BD2">
      <w:pPr>
        <w:pStyle w:val="ListParagraph"/>
        <w:numPr>
          <w:ilvl w:val="0"/>
          <w:numId w:val="19"/>
        </w:numPr>
        <w:autoSpaceDE w:val="0"/>
        <w:autoSpaceDN w:val="0"/>
        <w:adjustRightInd w:val="0"/>
        <w:ind w:left="426" w:hanging="426"/>
        <w:contextualSpacing w:val="0"/>
        <w:jc w:val="both"/>
        <w:rPr>
          <w:sz w:val="22"/>
          <w:szCs w:val="22"/>
        </w:rPr>
      </w:pPr>
      <w:r w:rsidRPr="00CD197A">
        <w:rPr>
          <w:sz w:val="22"/>
          <w:szCs w:val="22"/>
        </w:rPr>
        <w:t xml:space="preserve">Zhotoviteľ sa zaväzuje realizovať dielo podľa harmonogramu </w:t>
      </w:r>
      <w:r w:rsidR="008942DF" w:rsidRPr="00CD197A">
        <w:rPr>
          <w:sz w:val="22"/>
          <w:szCs w:val="22"/>
        </w:rPr>
        <w:t xml:space="preserve">stavebných </w:t>
      </w:r>
      <w:r w:rsidRPr="00CD197A">
        <w:rPr>
          <w:sz w:val="22"/>
          <w:szCs w:val="22"/>
        </w:rPr>
        <w:t>prác, ktorý tvorí prílohu č. 2 tejto Zmluvy. V prípade, ak zhotoviteľ riadne vykoná dielo pred termínom špecifikovaným v bode 3.2. tohto článku, bude objednávateľ povinný takto vykonané dielo prevziať.</w:t>
      </w:r>
    </w:p>
    <w:p w14:paraId="7558BC45" w14:textId="77777777" w:rsidR="00C87BD2" w:rsidRPr="00CD197A" w:rsidRDefault="00C87BD2" w:rsidP="00C87BD2">
      <w:pPr>
        <w:autoSpaceDE w:val="0"/>
        <w:autoSpaceDN w:val="0"/>
        <w:adjustRightInd w:val="0"/>
        <w:jc w:val="both"/>
        <w:rPr>
          <w:rFonts w:cs="Arial"/>
          <w:sz w:val="22"/>
          <w:szCs w:val="22"/>
          <w:highlight w:val="yellow"/>
        </w:rPr>
      </w:pPr>
    </w:p>
    <w:p w14:paraId="683B8765" w14:textId="0E1B42A6" w:rsidR="00C87BD2" w:rsidRPr="00CD197A" w:rsidRDefault="00C87BD2" w:rsidP="00C87BD2">
      <w:pPr>
        <w:pStyle w:val="ListParagraph"/>
        <w:numPr>
          <w:ilvl w:val="0"/>
          <w:numId w:val="19"/>
        </w:numPr>
        <w:autoSpaceDE w:val="0"/>
        <w:autoSpaceDN w:val="0"/>
        <w:adjustRightInd w:val="0"/>
        <w:ind w:left="426" w:hanging="426"/>
        <w:contextualSpacing w:val="0"/>
        <w:jc w:val="both"/>
        <w:rPr>
          <w:sz w:val="22"/>
          <w:szCs w:val="22"/>
        </w:rPr>
      </w:pPr>
      <w:r w:rsidRPr="00CD197A">
        <w:rPr>
          <w:sz w:val="22"/>
          <w:szCs w:val="22"/>
        </w:rPr>
        <w:t>Zhotoviteľ je povinný bez zbytočného odkladu, najneskôr však  tri pracovné dni po vzniku akejkoľvek udalosti, ktorá bráni alebo sťažuje vykonanávanie diela s dôsledkom hrozby omeškania s odovzdaním diela v termíne podľa bodu 3.2.  tohto článku, písomne informovať objednávateľa o tejto skutočnosti, a to záznamom v stavebnom denníku a prostredníctvom elektronickej pošty na adresu</w:t>
      </w:r>
      <w:r w:rsidR="00563FAA" w:rsidRPr="00CD197A">
        <w:rPr>
          <w:b/>
          <w:sz w:val="22"/>
          <w:szCs w:val="22"/>
        </w:rPr>
        <w:t>:</w:t>
      </w:r>
      <w:r w:rsidRPr="00CD197A">
        <w:rPr>
          <w:b/>
          <w:sz w:val="22"/>
          <w:szCs w:val="22"/>
        </w:rPr>
        <w:t xml:space="preserve"> </w:t>
      </w:r>
      <w:r w:rsidR="00631551" w:rsidRPr="00CD197A">
        <w:rPr>
          <w:sz w:val="22"/>
          <w:szCs w:val="22"/>
        </w:rPr>
        <w:t>starosta@</w:t>
      </w:r>
      <w:r w:rsidR="0037021B" w:rsidRPr="00CD197A">
        <w:rPr>
          <w:sz w:val="22"/>
          <w:szCs w:val="22"/>
        </w:rPr>
        <w:t>popudinskemocidlany</w:t>
      </w:r>
      <w:r w:rsidR="00631551" w:rsidRPr="00CD197A">
        <w:rPr>
          <w:sz w:val="22"/>
          <w:szCs w:val="22"/>
        </w:rPr>
        <w:t>.sk</w:t>
      </w:r>
    </w:p>
    <w:p w14:paraId="4EC60FEC" w14:textId="77777777" w:rsidR="00C87BD2" w:rsidRPr="00CD197A" w:rsidRDefault="00C87BD2" w:rsidP="00C87BD2">
      <w:pPr>
        <w:autoSpaceDE w:val="0"/>
        <w:autoSpaceDN w:val="0"/>
        <w:adjustRightInd w:val="0"/>
        <w:rPr>
          <w:rFonts w:cs="Arial"/>
          <w:b/>
          <w:bCs/>
          <w:sz w:val="22"/>
          <w:szCs w:val="22"/>
        </w:rPr>
      </w:pPr>
    </w:p>
    <w:p w14:paraId="1F5DAF99"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IV. </w:t>
      </w:r>
    </w:p>
    <w:p w14:paraId="68263268" w14:textId="1D163AE1"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Cena za dielo</w:t>
      </w:r>
    </w:p>
    <w:p w14:paraId="78DD86CD" w14:textId="77777777" w:rsidR="00631551" w:rsidRPr="00CD197A" w:rsidRDefault="00631551" w:rsidP="00C87BD2">
      <w:pPr>
        <w:autoSpaceDE w:val="0"/>
        <w:autoSpaceDN w:val="0"/>
        <w:adjustRightInd w:val="0"/>
        <w:jc w:val="center"/>
        <w:rPr>
          <w:rFonts w:cs="Arial"/>
          <w:sz w:val="22"/>
          <w:szCs w:val="22"/>
        </w:rPr>
      </w:pPr>
    </w:p>
    <w:p w14:paraId="1C68B7F8" w14:textId="77777777" w:rsidR="00C87BD2" w:rsidRPr="00CD197A" w:rsidRDefault="00C87BD2" w:rsidP="00C87BD2">
      <w:pPr>
        <w:pStyle w:val="ListParagraph"/>
        <w:numPr>
          <w:ilvl w:val="0"/>
          <w:numId w:val="20"/>
        </w:numPr>
        <w:autoSpaceDE w:val="0"/>
        <w:autoSpaceDN w:val="0"/>
        <w:adjustRightInd w:val="0"/>
        <w:ind w:left="426" w:hanging="426"/>
        <w:contextualSpacing w:val="0"/>
        <w:jc w:val="both"/>
        <w:rPr>
          <w:sz w:val="22"/>
          <w:szCs w:val="22"/>
        </w:rPr>
      </w:pPr>
      <w:r w:rsidRPr="00CD197A">
        <w:rPr>
          <w:sz w:val="22"/>
          <w:szCs w:val="22"/>
        </w:rPr>
        <w:t>Cena za dielo je stanovená na základe výsledku verejného obstarávania a podľa zákona NR SR č. 18/l996 Z. z. o cenách v znení neskorších predpisov a vyhlášky MF SR č. 87/1996 Z. z., ktorou sa vykonáva zákon o cenách v znení neskorších predpisov.</w:t>
      </w:r>
    </w:p>
    <w:p w14:paraId="7866660E" w14:textId="77777777" w:rsidR="00C87BD2" w:rsidRPr="00CD197A" w:rsidRDefault="00C87BD2" w:rsidP="00C87BD2">
      <w:pPr>
        <w:pStyle w:val="ListParagraph"/>
        <w:autoSpaceDE w:val="0"/>
        <w:autoSpaceDN w:val="0"/>
        <w:adjustRightInd w:val="0"/>
        <w:jc w:val="both"/>
        <w:rPr>
          <w:sz w:val="22"/>
          <w:szCs w:val="22"/>
        </w:rPr>
      </w:pPr>
    </w:p>
    <w:p w14:paraId="0B661370" w14:textId="77777777" w:rsidR="00C87BD2" w:rsidRPr="00CD197A" w:rsidRDefault="00C87BD2" w:rsidP="00C87BD2">
      <w:pPr>
        <w:pStyle w:val="ListParagraph"/>
        <w:numPr>
          <w:ilvl w:val="0"/>
          <w:numId w:val="20"/>
        </w:numPr>
        <w:autoSpaceDE w:val="0"/>
        <w:autoSpaceDN w:val="0"/>
        <w:adjustRightInd w:val="0"/>
        <w:ind w:left="426" w:hanging="426"/>
        <w:contextualSpacing w:val="0"/>
        <w:jc w:val="both"/>
        <w:rPr>
          <w:sz w:val="22"/>
          <w:szCs w:val="22"/>
        </w:rPr>
      </w:pPr>
      <w:r w:rsidRPr="00CD197A">
        <w:rPr>
          <w:sz w:val="22"/>
          <w:szCs w:val="22"/>
        </w:rPr>
        <w:t>Cena diela predstavuje:</w:t>
      </w:r>
    </w:p>
    <w:p w14:paraId="660455F9" w14:textId="77777777" w:rsidR="00C87BD2" w:rsidRPr="00CD197A" w:rsidRDefault="00C87BD2" w:rsidP="00C87BD2">
      <w:pPr>
        <w:autoSpaceDE w:val="0"/>
        <w:autoSpaceDN w:val="0"/>
        <w:adjustRightInd w:val="0"/>
        <w:ind w:left="720"/>
        <w:jc w:val="both"/>
        <w:rPr>
          <w:rFonts w:cs="Arial"/>
          <w:sz w:val="22"/>
          <w:szCs w:val="22"/>
        </w:rPr>
      </w:pPr>
    </w:p>
    <w:p w14:paraId="4F632AB1" w14:textId="5785F2D5" w:rsidR="00C87BD2" w:rsidRPr="00CD197A" w:rsidRDefault="00C87BD2" w:rsidP="00C87BD2">
      <w:pPr>
        <w:autoSpaceDE w:val="0"/>
        <w:autoSpaceDN w:val="0"/>
        <w:adjustRightInd w:val="0"/>
        <w:ind w:firstLine="426"/>
        <w:jc w:val="both"/>
        <w:rPr>
          <w:rFonts w:cs="Arial"/>
          <w:b/>
          <w:sz w:val="22"/>
          <w:szCs w:val="22"/>
        </w:rPr>
      </w:pPr>
      <w:r w:rsidRPr="00CD197A">
        <w:rPr>
          <w:rFonts w:cs="Arial"/>
          <w:b/>
          <w:sz w:val="22"/>
          <w:szCs w:val="22"/>
        </w:rPr>
        <w:t>Cena bez DPH:</w:t>
      </w:r>
      <w:r w:rsidRPr="00CD197A">
        <w:rPr>
          <w:rFonts w:cs="Arial"/>
          <w:b/>
          <w:sz w:val="22"/>
          <w:szCs w:val="22"/>
        </w:rPr>
        <w:tab/>
        <w:t xml:space="preserve">        </w:t>
      </w:r>
      <w:r w:rsidR="00563FAA" w:rsidRPr="00CD197A">
        <w:rPr>
          <w:rFonts w:cs="Arial"/>
          <w:b/>
          <w:sz w:val="22"/>
          <w:szCs w:val="22"/>
        </w:rPr>
        <w:t xml:space="preserve">    </w:t>
      </w:r>
      <w:r w:rsidRPr="00CD197A">
        <w:rPr>
          <w:rFonts w:cs="Arial"/>
          <w:b/>
          <w:sz w:val="22"/>
          <w:szCs w:val="22"/>
        </w:rPr>
        <w:t>……………………</w:t>
      </w:r>
      <w:r w:rsidR="001A3816">
        <w:rPr>
          <w:rFonts w:cs="Arial"/>
          <w:b/>
          <w:sz w:val="22"/>
          <w:szCs w:val="22"/>
        </w:rPr>
        <w:t xml:space="preserve">… </w:t>
      </w:r>
      <w:r w:rsidRPr="00CD197A">
        <w:rPr>
          <w:rFonts w:cs="Arial"/>
          <w:b/>
          <w:sz w:val="22"/>
          <w:szCs w:val="22"/>
        </w:rPr>
        <w:t>EUR</w:t>
      </w:r>
      <w:r w:rsidRPr="00CD197A">
        <w:rPr>
          <w:rFonts w:cs="Arial"/>
          <w:b/>
          <w:sz w:val="22"/>
          <w:szCs w:val="22"/>
        </w:rPr>
        <w:tab/>
      </w:r>
    </w:p>
    <w:p w14:paraId="2A699E18" w14:textId="5D344AF4" w:rsidR="00C87BD2" w:rsidRPr="00CD197A" w:rsidRDefault="00C87BD2" w:rsidP="00C87BD2">
      <w:pPr>
        <w:autoSpaceDE w:val="0"/>
        <w:autoSpaceDN w:val="0"/>
        <w:adjustRightInd w:val="0"/>
        <w:ind w:firstLine="426"/>
        <w:jc w:val="both"/>
        <w:rPr>
          <w:rFonts w:cs="Arial"/>
          <w:b/>
          <w:sz w:val="22"/>
          <w:szCs w:val="22"/>
        </w:rPr>
      </w:pPr>
      <w:r w:rsidRPr="00CD197A">
        <w:rPr>
          <w:rFonts w:cs="Arial"/>
          <w:b/>
          <w:sz w:val="22"/>
          <w:szCs w:val="22"/>
        </w:rPr>
        <w:lastRenderedPageBreak/>
        <w:t xml:space="preserve">DPH vo výške 20%:   </w:t>
      </w:r>
      <w:r w:rsidR="001A3816">
        <w:rPr>
          <w:rFonts w:cs="Arial"/>
          <w:b/>
          <w:sz w:val="22"/>
          <w:szCs w:val="22"/>
        </w:rPr>
        <w:t xml:space="preserve">    ……………………… </w:t>
      </w:r>
      <w:r w:rsidRPr="00CD197A">
        <w:rPr>
          <w:rFonts w:cs="Arial"/>
          <w:b/>
          <w:sz w:val="22"/>
          <w:szCs w:val="22"/>
        </w:rPr>
        <w:t>EUR</w:t>
      </w:r>
      <w:r w:rsidRPr="00CD197A">
        <w:rPr>
          <w:rFonts w:cs="Arial"/>
          <w:b/>
          <w:sz w:val="22"/>
          <w:szCs w:val="22"/>
        </w:rPr>
        <w:tab/>
      </w:r>
      <w:r w:rsidRPr="00CD197A">
        <w:rPr>
          <w:rFonts w:cs="Arial"/>
          <w:b/>
          <w:sz w:val="22"/>
          <w:szCs w:val="22"/>
        </w:rPr>
        <w:tab/>
      </w:r>
    </w:p>
    <w:p w14:paraId="30E2D7BC" w14:textId="3A2C49C8" w:rsidR="00C87BD2" w:rsidRPr="00CD197A" w:rsidRDefault="00C87BD2" w:rsidP="00C87BD2">
      <w:pPr>
        <w:autoSpaceDE w:val="0"/>
        <w:autoSpaceDN w:val="0"/>
        <w:adjustRightInd w:val="0"/>
        <w:ind w:firstLine="426"/>
        <w:jc w:val="both"/>
        <w:rPr>
          <w:rFonts w:cs="Arial"/>
          <w:sz w:val="22"/>
          <w:szCs w:val="22"/>
        </w:rPr>
      </w:pPr>
      <w:r w:rsidRPr="00CD197A">
        <w:rPr>
          <w:rFonts w:cs="Arial"/>
          <w:b/>
          <w:sz w:val="22"/>
          <w:szCs w:val="22"/>
        </w:rPr>
        <w:t xml:space="preserve">Cena s DPH:               </w:t>
      </w:r>
      <w:r w:rsidR="001A3816">
        <w:rPr>
          <w:rFonts w:cs="Arial"/>
          <w:b/>
          <w:sz w:val="22"/>
          <w:szCs w:val="22"/>
        </w:rPr>
        <w:t xml:space="preserve">    .</w:t>
      </w:r>
      <w:r w:rsidRPr="00CD197A">
        <w:rPr>
          <w:rFonts w:cs="Arial"/>
          <w:b/>
          <w:sz w:val="22"/>
          <w:szCs w:val="22"/>
        </w:rPr>
        <w:t>……………………..</w:t>
      </w:r>
      <w:r w:rsidR="001A3816">
        <w:rPr>
          <w:rFonts w:cs="Arial"/>
          <w:b/>
          <w:sz w:val="22"/>
          <w:szCs w:val="22"/>
        </w:rPr>
        <w:t xml:space="preserve"> </w:t>
      </w:r>
      <w:r w:rsidRPr="00CD197A">
        <w:rPr>
          <w:rFonts w:cs="Arial"/>
          <w:b/>
          <w:sz w:val="22"/>
          <w:szCs w:val="22"/>
        </w:rPr>
        <w:t>EUR</w:t>
      </w:r>
      <w:r w:rsidRPr="00CD197A">
        <w:rPr>
          <w:rFonts w:cs="Arial"/>
          <w:b/>
          <w:sz w:val="22"/>
          <w:szCs w:val="22"/>
        </w:rPr>
        <w:tab/>
      </w:r>
      <w:r w:rsidRPr="00CD197A">
        <w:rPr>
          <w:rFonts w:cs="Arial"/>
          <w:sz w:val="22"/>
          <w:szCs w:val="22"/>
        </w:rPr>
        <w:tab/>
      </w:r>
    </w:p>
    <w:p w14:paraId="097B190C" w14:textId="77777777" w:rsidR="00C87BD2" w:rsidRPr="00CD197A" w:rsidRDefault="00C87BD2" w:rsidP="00C87BD2">
      <w:pPr>
        <w:autoSpaceDE w:val="0"/>
        <w:autoSpaceDN w:val="0"/>
        <w:adjustRightInd w:val="0"/>
        <w:ind w:firstLine="360"/>
        <w:jc w:val="both"/>
        <w:rPr>
          <w:rFonts w:cs="Arial"/>
          <w:iCs/>
          <w:sz w:val="22"/>
          <w:szCs w:val="22"/>
        </w:rPr>
      </w:pPr>
      <w:r w:rsidRPr="00CD197A">
        <w:rPr>
          <w:rFonts w:cs="Arial"/>
          <w:iCs/>
          <w:sz w:val="22"/>
          <w:szCs w:val="22"/>
        </w:rPr>
        <w:t xml:space="preserve"> (slovom):  ………………………………………………00/100 EUR</w:t>
      </w:r>
    </w:p>
    <w:p w14:paraId="527C9B5A" w14:textId="77777777" w:rsidR="00C87BD2" w:rsidRPr="00CD197A" w:rsidRDefault="00C87BD2" w:rsidP="00C87BD2">
      <w:pPr>
        <w:autoSpaceDE w:val="0"/>
        <w:autoSpaceDN w:val="0"/>
        <w:adjustRightInd w:val="0"/>
        <w:ind w:firstLine="708"/>
        <w:jc w:val="both"/>
        <w:rPr>
          <w:rFonts w:cs="Arial"/>
          <w:iCs/>
          <w:sz w:val="22"/>
          <w:szCs w:val="22"/>
        </w:rPr>
      </w:pPr>
    </w:p>
    <w:p w14:paraId="1160BC2A" w14:textId="77777777" w:rsidR="00C87BD2" w:rsidRPr="00CD197A" w:rsidRDefault="00C87BD2" w:rsidP="00C87BD2">
      <w:pPr>
        <w:pStyle w:val="ListParagraph"/>
        <w:numPr>
          <w:ilvl w:val="0"/>
          <w:numId w:val="20"/>
        </w:numPr>
        <w:autoSpaceDE w:val="0"/>
        <w:autoSpaceDN w:val="0"/>
        <w:adjustRightInd w:val="0"/>
        <w:ind w:left="426" w:hanging="426"/>
        <w:contextualSpacing w:val="0"/>
        <w:jc w:val="both"/>
        <w:rPr>
          <w:i/>
          <w:iCs/>
          <w:sz w:val="22"/>
          <w:szCs w:val="22"/>
        </w:rPr>
      </w:pPr>
      <w:r w:rsidRPr="00CD197A">
        <w:rPr>
          <w:sz w:val="22"/>
          <w:szCs w:val="22"/>
        </w:rPr>
        <w:t>Cena diela je zhodná s cenou diela, ktorú predložil zhotoviteľ v postavení uchádzača vo svojej ponuke v rámci procesu verejného obstarávania.</w:t>
      </w:r>
    </w:p>
    <w:p w14:paraId="471F6363" w14:textId="77777777" w:rsidR="00C87BD2" w:rsidRPr="00CD197A" w:rsidRDefault="00C87BD2" w:rsidP="00C87BD2">
      <w:pPr>
        <w:pStyle w:val="ListParagraph"/>
        <w:autoSpaceDE w:val="0"/>
        <w:autoSpaceDN w:val="0"/>
        <w:adjustRightInd w:val="0"/>
        <w:jc w:val="both"/>
        <w:rPr>
          <w:i/>
          <w:iCs/>
          <w:sz w:val="22"/>
          <w:szCs w:val="22"/>
          <w:highlight w:val="yellow"/>
        </w:rPr>
      </w:pPr>
    </w:p>
    <w:p w14:paraId="1A34956C" w14:textId="77777777" w:rsidR="00C87BD2" w:rsidRPr="00CD197A" w:rsidRDefault="00C87BD2" w:rsidP="00C87BD2">
      <w:pPr>
        <w:pStyle w:val="ListParagraph"/>
        <w:numPr>
          <w:ilvl w:val="0"/>
          <w:numId w:val="20"/>
        </w:numPr>
        <w:autoSpaceDE w:val="0"/>
        <w:autoSpaceDN w:val="0"/>
        <w:adjustRightInd w:val="0"/>
        <w:ind w:left="426" w:hanging="426"/>
        <w:contextualSpacing w:val="0"/>
        <w:jc w:val="both"/>
        <w:rPr>
          <w:i/>
          <w:iCs/>
          <w:sz w:val="22"/>
          <w:szCs w:val="22"/>
        </w:rPr>
      </w:pPr>
      <w:r w:rsidRPr="00CD197A">
        <w:rPr>
          <w:sz w:val="22"/>
          <w:szCs w:val="22"/>
        </w:rPr>
        <w:t>Cena za dielo dohodnutá zmluvnými stranami podľa bodu 2 tohto článku Zmluvy je konečná a v celom rozsahu zahŕňa všetky náklady a réžie súvisiace s realizáciou diela , ktoré vyplývajú pre zhotoviteľa z tejto Zmluvy (napr. zriadenie staveniska, zriadenie uzávierok, územné a prevádzkové vplyvy, odvoz a likvidácia vzniknutého odpadu).</w:t>
      </w:r>
    </w:p>
    <w:p w14:paraId="6E551C82" w14:textId="77777777" w:rsidR="00C87BD2" w:rsidRPr="00CD197A" w:rsidRDefault="00C87BD2" w:rsidP="00C87BD2">
      <w:pPr>
        <w:autoSpaceDE w:val="0"/>
        <w:autoSpaceDN w:val="0"/>
        <w:adjustRightInd w:val="0"/>
        <w:jc w:val="both"/>
        <w:rPr>
          <w:rFonts w:cs="Arial"/>
          <w:sz w:val="22"/>
          <w:szCs w:val="22"/>
        </w:rPr>
      </w:pPr>
    </w:p>
    <w:p w14:paraId="5233A3FB"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V.  </w:t>
      </w:r>
    </w:p>
    <w:p w14:paraId="2226BEA9" w14:textId="409AF069"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Platobné podmienky</w:t>
      </w:r>
    </w:p>
    <w:p w14:paraId="1305CCCE" w14:textId="77777777" w:rsidR="00563FAA" w:rsidRPr="00CD197A" w:rsidRDefault="00563FAA" w:rsidP="00C87BD2">
      <w:pPr>
        <w:autoSpaceDE w:val="0"/>
        <w:autoSpaceDN w:val="0"/>
        <w:adjustRightInd w:val="0"/>
        <w:jc w:val="center"/>
        <w:rPr>
          <w:rFonts w:cs="Arial"/>
          <w:b/>
          <w:bCs/>
          <w:sz w:val="22"/>
          <w:szCs w:val="22"/>
        </w:rPr>
      </w:pPr>
    </w:p>
    <w:p w14:paraId="436D1124" w14:textId="77777777" w:rsidR="00C87BD2" w:rsidRPr="00CD197A" w:rsidRDefault="00C87BD2" w:rsidP="00C87BD2">
      <w:pPr>
        <w:pStyle w:val="ListParagraph"/>
        <w:numPr>
          <w:ilvl w:val="0"/>
          <w:numId w:val="21"/>
        </w:numPr>
        <w:autoSpaceDE w:val="0"/>
        <w:autoSpaceDN w:val="0"/>
        <w:adjustRightInd w:val="0"/>
        <w:ind w:left="426" w:hanging="426"/>
        <w:contextualSpacing w:val="0"/>
        <w:jc w:val="both"/>
        <w:rPr>
          <w:sz w:val="22"/>
          <w:szCs w:val="22"/>
        </w:rPr>
      </w:pPr>
      <w:r w:rsidRPr="00CD197A">
        <w:rPr>
          <w:sz w:val="22"/>
          <w:szCs w:val="22"/>
        </w:rPr>
        <w:t>Objednávateľ neposkytuje zálohu ani preddavok na vykonanie diela.</w:t>
      </w:r>
    </w:p>
    <w:p w14:paraId="4A377150" w14:textId="77777777" w:rsidR="00C87BD2" w:rsidRPr="00CD197A" w:rsidRDefault="00C87BD2" w:rsidP="00C87BD2">
      <w:pPr>
        <w:pStyle w:val="ListParagraph"/>
        <w:autoSpaceDE w:val="0"/>
        <w:autoSpaceDN w:val="0"/>
        <w:adjustRightInd w:val="0"/>
        <w:ind w:left="426"/>
        <w:jc w:val="both"/>
        <w:rPr>
          <w:sz w:val="22"/>
          <w:szCs w:val="22"/>
        </w:rPr>
      </w:pPr>
    </w:p>
    <w:p w14:paraId="4C02DEBB" w14:textId="77777777" w:rsidR="00C87BD2" w:rsidRPr="00CD197A" w:rsidRDefault="00C87BD2" w:rsidP="00C87BD2">
      <w:pPr>
        <w:pStyle w:val="ListParagraph"/>
        <w:numPr>
          <w:ilvl w:val="0"/>
          <w:numId w:val="21"/>
        </w:numPr>
        <w:autoSpaceDE w:val="0"/>
        <w:autoSpaceDN w:val="0"/>
        <w:adjustRightInd w:val="0"/>
        <w:ind w:left="426" w:hanging="426"/>
        <w:contextualSpacing w:val="0"/>
        <w:jc w:val="both"/>
        <w:rPr>
          <w:sz w:val="22"/>
          <w:szCs w:val="22"/>
        </w:rPr>
      </w:pPr>
      <w:r w:rsidRPr="00CD197A">
        <w:rPr>
          <w:sz w:val="22"/>
          <w:szCs w:val="22"/>
        </w:rPr>
        <w:t>Zhotoviteľ je oprávnený vystaviť faktúru za ukončené stavebné práce na základe súpisu skutočne vykonaných prác a dodávok odsúhlasený stavebným dozorom a zaevidovaný v stavebnom denníku.</w:t>
      </w:r>
    </w:p>
    <w:p w14:paraId="25278F84" w14:textId="77777777" w:rsidR="00C87BD2" w:rsidRPr="00CD197A" w:rsidRDefault="00C87BD2" w:rsidP="00C87BD2">
      <w:pPr>
        <w:pStyle w:val="ListParagraph"/>
        <w:rPr>
          <w:sz w:val="22"/>
          <w:szCs w:val="22"/>
        </w:rPr>
      </w:pPr>
    </w:p>
    <w:p w14:paraId="79B97DC9" w14:textId="7C3FC946" w:rsidR="00C87BD2" w:rsidRPr="00CD197A" w:rsidRDefault="00C87BD2" w:rsidP="00C87BD2">
      <w:pPr>
        <w:pStyle w:val="ListParagraph"/>
        <w:numPr>
          <w:ilvl w:val="0"/>
          <w:numId w:val="21"/>
        </w:numPr>
        <w:autoSpaceDE w:val="0"/>
        <w:autoSpaceDN w:val="0"/>
        <w:adjustRightInd w:val="0"/>
        <w:ind w:left="426" w:hanging="426"/>
        <w:contextualSpacing w:val="0"/>
        <w:jc w:val="both"/>
        <w:rPr>
          <w:sz w:val="22"/>
          <w:szCs w:val="22"/>
        </w:rPr>
      </w:pPr>
      <w:r w:rsidRPr="00CD197A">
        <w:rPr>
          <w:sz w:val="22"/>
          <w:szCs w:val="22"/>
        </w:rPr>
        <w:t>Faktúra</w:t>
      </w:r>
      <w:r w:rsidR="0037021B" w:rsidRPr="00CD197A">
        <w:rPr>
          <w:sz w:val="22"/>
          <w:szCs w:val="22"/>
        </w:rPr>
        <w:t xml:space="preserve"> </w:t>
      </w:r>
      <w:r w:rsidRPr="00CD197A">
        <w:rPr>
          <w:sz w:val="22"/>
          <w:szCs w:val="22"/>
        </w:rPr>
        <w:t>na úhradu bude</w:t>
      </w:r>
      <w:r w:rsidR="0037021B" w:rsidRPr="00CD197A">
        <w:rPr>
          <w:sz w:val="22"/>
          <w:szCs w:val="22"/>
        </w:rPr>
        <w:t xml:space="preserve"> </w:t>
      </w:r>
      <w:r w:rsidRPr="00CD197A">
        <w:rPr>
          <w:sz w:val="22"/>
          <w:szCs w:val="22"/>
        </w:rPr>
        <w:t>vystavená v piatich vyhotoveniach. Prílohou faktúry bude súpis vykonaných prác a dodávok a zisťovací protokol, vrátane príslušných dokladov o cenách, vážnych lístkov a úhrade poplatku za uloženie odpadu, podpísaný oprávnenou osobou  zhotoviteľa, stavebným dozorom a technickým dozorom, ktorí svojimi podpismi zaručujú, že fakturované stavebné práce boli skutočne realizované v prvom rade podľa  rozpočtu  v ponuke a pomocnej projektovej dokumentácie a ocenené položkou zo schváleného rozpočtu. Jednotlivé položky v prílohách sa nebudú uvádzať kumulovane, ale položkovite sa uvedú v jednotkových množstvách a jednotkových cenách. Povinnými prílohami konečnej faktúry sú protokol o odovzdaní a prevzatí diela.</w:t>
      </w:r>
    </w:p>
    <w:p w14:paraId="5C1B891F" w14:textId="77777777" w:rsidR="00C87BD2" w:rsidRPr="00CD197A" w:rsidRDefault="00C87BD2" w:rsidP="00C87BD2">
      <w:pPr>
        <w:pStyle w:val="ListParagraph"/>
        <w:autoSpaceDE w:val="0"/>
        <w:autoSpaceDN w:val="0"/>
        <w:adjustRightInd w:val="0"/>
        <w:ind w:left="426"/>
        <w:contextualSpacing w:val="0"/>
        <w:jc w:val="both"/>
        <w:rPr>
          <w:sz w:val="22"/>
          <w:szCs w:val="22"/>
        </w:rPr>
      </w:pPr>
    </w:p>
    <w:p w14:paraId="276842E7" w14:textId="77777777" w:rsidR="00C87BD2" w:rsidRPr="00CD197A" w:rsidRDefault="00C87BD2" w:rsidP="00C87BD2">
      <w:pPr>
        <w:pStyle w:val="ListParagraph"/>
        <w:numPr>
          <w:ilvl w:val="0"/>
          <w:numId w:val="21"/>
        </w:numPr>
        <w:autoSpaceDE w:val="0"/>
        <w:autoSpaceDN w:val="0"/>
        <w:adjustRightInd w:val="0"/>
        <w:ind w:left="426" w:hanging="426"/>
        <w:contextualSpacing w:val="0"/>
        <w:jc w:val="both"/>
        <w:rPr>
          <w:sz w:val="22"/>
          <w:szCs w:val="22"/>
        </w:rPr>
      </w:pPr>
      <w:r w:rsidRPr="00CD197A">
        <w:rPr>
          <w:sz w:val="22"/>
          <w:szCs w:val="22"/>
        </w:rPr>
        <w:t>Faktúra bude uhrádzaná formou bezhotovostného platobného styku.</w:t>
      </w:r>
    </w:p>
    <w:p w14:paraId="65DB6D2F" w14:textId="77777777" w:rsidR="00C87BD2" w:rsidRPr="00CD197A" w:rsidRDefault="00C87BD2" w:rsidP="00C87BD2">
      <w:pPr>
        <w:pStyle w:val="ListParagraph"/>
        <w:rPr>
          <w:sz w:val="22"/>
          <w:szCs w:val="22"/>
        </w:rPr>
      </w:pPr>
    </w:p>
    <w:p w14:paraId="2DF8990A" w14:textId="77777777" w:rsidR="00C87BD2" w:rsidRPr="00CD197A" w:rsidRDefault="00C87BD2" w:rsidP="00C87BD2">
      <w:pPr>
        <w:pStyle w:val="ListParagraph"/>
        <w:numPr>
          <w:ilvl w:val="0"/>
          <w:numId w:val="21"/>
        </w:numPr>
        <w:autoSpaceDE w:val="0"/>
        <w:autoSpaceDN w:val="0"/>
        <w:adjustRightInd w:val="0"/>
        <w:ind w:left="426" w:hanging="426"/>
        <w:contextualSpacing w:val="0"/>
        <w:jc w:val="both"/>
        <w:rPr>
          <w:sz w:val="22"/>
          <w:szCs w:val="22"/>
        </w:rPr>
      </w:pPr>
      <w:r w:rsidRPr="00CD197A">
        <w:rPr>
          <w:sz w:val="22"/>
          <w:szCs w:val="22"/>
        </w:rPr>
        <w:t>Lehota splatnosti  faktúry  je 30 dní odo dňa doručenia faktúry objednávateľovi. Zmluvné strany vzájomne konštatujú, že dohoda o lehote splatnosti podľa tohto bodu Zmluvy nie je v hrubom nepomere k právam a povinnostiam zhotoviteľa zo záväzkového vzťahu založeného touto zmluvou.</w:t>
      </w:r>
    </w:p>
    <w:p w14:paraId="3513DCDD" w14:textId="77777777" w:rsidR="00C87BD2" w:rsidRPr="00CD197A" w:rsidRDefault="00C87BD2" w:rsidP="00C87BD2">
      <w:pPr>
        <w:pStyle w:val="ListParagraph"/>
        <w:rPr>
          <w:sz w:val="22"/>
          <w:szCs w:val="22"/>
        </w:rPr>
      </w:pPr>
    </w:p>
    <w:p w14:paraId="560CE805" w14:textId="77777777" w:rsidR="00C87BD2" w:rsidRPr="00CD197A" w:rsidRDefault="00C87BD2" w:rsidP="00C87BD2">
      <w:pPr>
        <w:pStyle w:val="ListParagraph"/>
        <w:numPr>
          <w:ilvl w:val="0"/>
          <w:numId w:val="21"/>
        </w:numPr>
        <w:autoSpaceDE w:val="0"/>
        <w:autoSpaceDN w:val="0"/>
        <w:adjustRightInd w:val="0"/>
        <w:ind w:left="426" w:hanging="426"/>
        <w:contextualSpacing w:val="0"/>
        <w:jc w:val="both"/>
        <w:rPr>
          <w:sz w:val="22"/>
          <w:szCs w:val="22"/>
        </w:rPr>
      </w:pPr>
      <w:r w:rsidRPr="00CD197A">
        <w:rPr>
          <w:sz w:val="22"/>
          <w:szCs w:val="22"/>
        </w:rPr>
        <w:t xml:space="preserve">Faktúra musí spĺňať náležitosti daňového dokladu v zmysle § 74 ods. 1 zákona č. 222/2004 Z. z. o dani z pridanej hodnoty v znení neskorších predpisov. </w:t>
      </w:r>
    </w:p>
    <w:p w14:paraId="482DEA92" w14:textId="77777777" w:rsidR="00C87BD2" w:rsidRPr="00CD197A" w:rsidRDefault="00C87BD2" w:rsidP="00C87BD2">
      <w:pPr>
        <w:pStyle w:val="ListParagraph"/>
        <w:rPr>
          <w:sz w:val="22"/>
          <w:szCs w:val="22"/>
          <w:highlight w:val="yellow"/>
        </w:rPr>
      </w:pPr>
    </w:p>
    <w:p w14:paraId="248CCC51" w14:textId="77777777" w:rsidR="00C87BD2" w:rsidRPr="00CD197A" w:rsidRDefault="00C87BD2" w:rsidP="00C87BD2">
      <w:pPr>
        <w:pStyle w:val="ListParagraph"/>
        <w:numPr>
          <w:ilvl w:val="0"/>
          <w:numId w:val="21"/>
        </w:numPr>
        <w:autoSpaceDE w:val="0"/>
        <w:autoSpaceDN w:val="0"/>
        <w:adjustRightInd w:val="0"/>
        <w:ind w:left="426" w:hanging="426"/>
        <w:contextualSpacing w:val="0"/>
        <w:jc w:val="both"/>
        <w:rPr>
          <w:sz w:val="22"/>
          <w:szCs w:val="22"/>
        </w:rPr>
      </w:pPr>
      <w:r w:rsidRPr="00CD197A">
        <w:rPr>
          <w:sz w:val="22"/>
          <w:szCs w:val="22"/>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4886FAC5" w14:textId="77777777" w:rsidR="00C87BD2" w:rsidRPr="00CD197A" w:rsidRDefault="00C87BD2" w:rsidP="00C87BD2">
      <w:pPr>
        <w:pStyle w:val="ListParagraph"/>
        <w:rPr>
          <w:color w:val="7030A0"/>
          <w:sz w:val="22"/>
          <w:szCs w:val="22"/>
        </w:rPr>
      </w:pPr>
    </w:p>
    <w:p w14:paraId="7D4F2C02" w14:textId="45E1FED4" w:rsidR="00C87BD2" w:rsidRPr="00CD197A" w:rsidRDefault="00C87BD2" w:rsidP="00C87BD2">
      <w:pPr>
        <w:pStyle w:val="ListParagraph"/>
        <w:numPr>
          <w:ilvl w:val="0"/>
          <w:numId w:val="21"/>
        </w:numPr>
        <w:autoSpaceDE w:val="0"/>
        <w:autoSpaceDN w:val="0"/>
        <w:adjustRightInd w:val="0"/>
        <w:ind w:left="426" w:hanging="426"/>
        <w:contextualSpacing w:val="0"/>
        <w:jc w:val="both"/>
        <w:rPr>
          <w:sz w:val="22"/>
          <w:szCs w:val="22"/>
        </w:rPr>
      </w:pPr>
      <w:r w:rsidRPr="00CD197A">
        <w:rPr>
          <w:sz w:val="22"/>
          <w:szCs w:val="22"/>
        </w:rPr>
        <w:t xml:space="preserve">Zhotoviteľ berie na vedomie, že dielo bude financované zo štrukturálnych fondov Európskej únie na základe zmluvy o poskytnutí Nenávratného finančného príspevku (ďalej len </w:t>
      </w:r>
      <w:r w:rsidRPr="00CD197A">
        <w:rPr>
          <w:b/>
          <w:sz w:val="22"/>
          <w:szCs w:val="22"/>
        </w:rPr>
        <w:t>„NFP“</w:t>
      </w:r>
      <w:r w:rsidRPr="00CD197A">
        <w:rPr>
          <w:sz w:val="22"/>
          <w:szCs w:val="22"/>
        </w:rPr>
        <w:t>) uzavretej medzi objednávateľom a</w:t>
      </w:r>
      <w:r w:rsidR="0037021B" w:rsidRPr="00CD197A">
        <w:rPr>
          <w:sz w:val="22"/>
          <w:szCs w:val="22"/>
        </w:rPr>
        <w:t> Poskytovateľom pomoci</w:t>
      </w:r>
      <w:r w:rsidRPr="00CD197A">
        <w:rPr>
          <w:sz w:val="22"/>
          <w:szCs w:val="22"/>
        </w:rPr>
        <w:t>.</w:t>
      </w:r>
      <w:r w:rsidRPr="00CD197A">
        <w:rPr>
          <w:sz w:val="22"/>
          <w:szCs w:val="22"/>
        </w:rPr>
        <w:tab/>
      </w:r>
    </w:p>
    <w:p w14:paraId="61583DC3" w14:textId="77777777" w:rsidR="00C87BD2" w:rsidRPr="00CD197A" w:rsidRDefault="00C87BD2" w:rsidP="00C87BD2">
      <w:pPr>
        <w:pStyle w:val="ListParagraph"/>
        <w:tabs>
          <w:tab w:val="left" w:pos="1680"/>
        </w:tabs>
        <w:rPr>
          <w:sz w:val="22"/>
          <w:szCs w:val="22"/>
        </w:rPr>
      </w:pPr>
      <w:r w:rsidRPr="00CD197A">
        <w:rPr>
          <w:sz w:val="22"/>
          <w:szCs w:val="22"/>
        </w:rPr>
        <w:tab/>
      </w:r>
    </w:p>
    <w:p w14:paraId="740623B0" w14:textId="77777777" w:rsidR="007B19AA" w:rsidRDefault="00C87BD2" w:rsidP="00C87BD2">
      <w:pPr>
        <w:pStyle w:val="ListParagraph"/>
        <w:numPr>
          <w:ilvl w:val="0"/>
          <w:numId w:val="21"/>
        </w:numPr>
        <w:autoSpaceDE w:val="0"/>
        <w:autoSpaceDN w:val="0"/>
        <w:adjustRightInd w:val="0"/>
        <w:ind w:left="426" w:hanging="426"/>
        <w:contextualSpacing w:val="0"/>
        <w:rPr>
          <w:sz w:val="22"/>
          <w:szCs w:val="22"/>
        </w:rPr>
      </w:pPr>
      <w:r w:rsidRPr="00CD197A">
        <w:rPr>
          <w:sz w:val="22"/>
          <w:szCs w:val="22"/>
        </w:rPr>
        <w:t xml:space="preserve">Zmluvné strany berú na vedomie, že cena za dielo bude hradená na základe Zmluvy o poskytnutí NFP a faktúra bude zaplatená zhotoviteľovi po pripísaní NFP na účet objednávateľa. Zmluvné strany sa ďalej dohodli, že objednávateľ nie je po uplynutí lehoty splatnosti faktúry pre účely uplatnenia úrokov z omeškania v omeškaní s jej </w:t>
      </w:r>
    </w:p>
    <w:p w14:paraId="0B20D63E" w14:textId="77777777" w:rsidR="007B19AA" w:rsidRPr="007B19AA" w:rsidRDefault="007B19AA" w:rsidP="007B19AA">
      <w:pPr>
        <w:autoSpaceDE w:val="0"/>
        <w:autoSpaceDN w:val="0"/>
        <w:adjustRightInd w:val="0"/>
        <w:rPr>
          <w:sz w:val="22"/>
          <w:szCs w:val="22"/>
        </w:rPr>
      </w:pPr>
    </w:p>
    <w:p w14:paraId="1146578E" w14:textId="2A940216" w:rsidR="00C87BD2" w:rsidRPr="00CD197A" w:rsidRDefault="00C87BD2" w:rsidP="007B19AA">
      <w:pPr>
        <w:pStyle w:val="ListParagraph"/>
        <w:autoSpaceDE w:val="0"/>
        <w:autoSpaceDN w:val="0"/>
        <w:adjustRightInd w:val="0"/>
        <w:ind w:left="426"/>
        <w:contextualSpacing w:val="0"/>
        <w:rPr>
          <w:sz w:val="22"/>
          <w:szCs w:val="22"/>
        </w:rPr>
      </w:pPr>
      <w:r w:rsidRPr="00CD197A">
        <w:rPr>
          <w:sz w:val="22"/>
          <w:szCs w:val="22"/>
        </w:rPr>
        <w:lastRenderedPageBreak/>
        <w:t>úhradou zhotoviteľovi, ak mu v lehote splatnosti faktúry neboli na účet poskytovateľom NFP pripísané finančné prostriedky podľa prvej vety.</w:t>
      </w:r>
      <w:r w:rsidRPr="00CD197A">
        <w:rPr>
          <w:sz w:val="22"/>
          <w:szCs w:val="22"/>
        </w:rPr>
        <w:br/>
      </w:r>
    </w:p>
    <w:p w14:paraId="5299A3C6" w14:textId="77777777" w:rsidR="00C87BD2" w:rsidRPr="00CD197A" w:rsidRDefault="00C87BD2" w:rsidP="00C87BD2">
      <w:pPr>
        <w:autoSpaceDE w:val="0"/>
        <w:autoSpaceDN w:val="0"/>
        <w:adjustRightInd w:val="0"/>
        <w:jc w:val="center"/>
        <w:rPr>
          <w:rFonts w:cs="Arial"/>
          <w:b/>
          <w:bCs/>
          <w:sz w:val="22"/>
          <w:szCs w:val="22"/>
        </w:rPr>
      </w:pPr>
    </w:p>
    <w:p w14:paraId="6B2CBDD1"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VI. </w:t>
      </w:r>
    </w:p>
    <w:p w14:paraId="2E7AE16E" w14:textId="248C6BEA"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Podmienky vykonania diela</w:t>
      </w:r>
    </w:p>
    <w:p w14:paraId="3A14A715" w14:textId="77777777" w:rsidR="00563FAA" w:rsidRPr="00CD197A" w:rsidRDefault="00563FAA" w:rsidP="00C87BD2">
      <w:pPr>
        <w:autoSpaceDE w:val="0"/>
        <w:autoSpaceDN w:val="0"/>
        <w:adjustRightInd w:val="0"/>
        <w:jc w:val="center"/>
        <w:rPr>
          <w:rFonts w:asciiTheme="minorHAnsi" w:hAnsiTheme="minorHAnsi" w:cstheme="minorHAnsi"/>
          <w:sz w:val="22"/>
          <w:szCs w:val="22"/>
        </w:rPr>
      </w:pPr>
    </w:p>
    <w:p w14:paraId="3B26FF05"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Zhotoviteľ bude objednávateľom vyzvaný formou e-mailu zaslaného na adresu</w:t>
      </w:r>
      <w:hyperlink r:id="rId18" w:history="1">
        <w:r w:rsidRPr="00CD197A">
          <w:rPr>
            <w:rStyle w:val="Hyperlink"/>
            <w:rFonts w:asciiTheme="minorHAnsi" w:hAnsiTheme="minorHAnsi" w:cstheme="minorHAnsi"/>
            <w:sz w:val="22"/>
            <w:szCs w:val="22"/>
          </w:rPr>
          <w:t xml:space="preserve"> ……………………..</w:t>
        </w:r>
      </w:hyperlink>
      <w:r w:rsidRPr="00CD197A">
        <w:rPr>
          <w:rFonts w:asciiTheme="minorHAnsi" w:hAnsiTheme="minorHAnsi" w:cstheme="minorHAnsi"/>
          <w:sz w:val="22"/>
          <w:szCs w:val="22"/>
        </w:rPr>
        <w:t xml:space="preserve"> na prevzatie staveniska. Objednávateľ vyzve zhotoviteľa na prevzatie staveniska do </w:t>
      </w:r>
      <w:r w:rsidRPr="00CD197A">
        <w:rPr>
          <w:rFonts w:asciiTheme="minorHAnsi" w:hAnsiTheme="minorHAnsi" w:cstheme="minorHAnsi"/>
          <w:b/>
          <w:sz w:val="22"/>
          <w:szCs w:val="22"/>
        </w:rPr>
        <w:t>piatich</w:t>
      </w:r>
      <w:r w:rsidRPr="00CD197A">
        <w:rPr>
          <w:rFonts w:asciiTheme="minorHAnsi" w:hAnsiTheme="minorHAnsi" w:cstheme="minorHAnsi"/>
          <w:sz w:val="22"/>
          <w:szCs w:val="22"/>
        </w:rPr>
        <w:t xml:space="preserve"> pracovných dní odo dňa nadobudnutia účinnosti tejto Zmluvy, pričom zhotoviteľ je povinný prevziať stavenisko v termíne uvedenom vo výzve. Odovzdanie staveniska sa vykoná zápisom do stavebného denníka. </w:t>
      </w:r>
    </w:p>
    <w:p w14:paraId="636B6A36" w14:textId="2AD67F5F" w:rsidR="00631551" w:rsidRPr="00CD197A" w:rsidRDefault="00631551" w:rsidP="00FD770E">
      <w:pPr>
        <w:autoSpaceDE w:val="0"/>
        <w:autoSpaceDN w:val="0"/>
        <w:adjustRightInd w:val="0"/>
        <w:jc w:val="both"/>
        <w:rPr>
          <w:rFonts w:asciiTheme="minorHAnsi" w:hAnsiTheme="minorHAnsi" w:cstheme="minorHAnsi"/>
          <w:sz w:val="22"/>
          <w:szCs w:val="22"/>
        </w:rPr>
      </w:pPr>
    </w:p>
    <w:p w14:paraId="01E12C9E" w14:textId="77777777" w:rsidR="00631551" w:rsidRPr="00CD197A" w:rsidRDefault="00631551" w:rsidP="00C87BD2">
      <w:pPr>
        <w:pStyle w:val="ListParagraph"/>
        <w:autoSpaceDE w:val="0"/>
        <w:autoSpaceDN w:val="0"/>
        <w:adjustRightInd w:val="0"/>
        <w:ind w:left="426"/>
        <w:jc w:val="both"/>
        <w:rPr>
          <w:rFonts w:asciiTheme="minorHAnsi" w:hAnsiTheme="minorHAnsi" w:cstheme="minorHAnsi"/>
          <w:sz w:val="22"/>
          <w:szCs w:val="22"/>
        </w:rPr>
      </w:pPr>
    </w:p>
    <w:p w14:paraId="6FB975B1"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w:t>
      </w:r>
    </w:p>
    <w:p w14:paraId="38E50C13" w14:textId="77777777" w:rsidR="00C87BD2" w:rsidRPr="00CD197A" w:rsidRDefault="00C87BD2" w:rsidP="00C87BD2">
      <w:pPr>
        <w:autoSpaceDE w:val="0"/>
        <w:autoSpaceDN w:val="0"/>
        <w:adjustRightInd w:val="0"/>
        <w:jc w:val="both"/>
        <w:rPr>
          <w:rFonts w:asciiTheme="minorHAnsi" w:hAnsiTheme="minorHAnsi" w:cstheme="minorHAnsi"/>
          <w:sz w:val="22"/>
          <w:szCs w:val="22"/>
        </w:rPr>
      </w:pPr>
    </w:p>
    <w:p w14:paraId="460D09A5" w14:textId="77777777" w:rsidR="00C87BD2" w:rsidRPr="00CD197A" w:rsidRDefault="00C87BD2" w:rsidP="00C87BD2">
      <w:pPr>
        <w:pStyle w:val="ListParagraph"/>
        <w:autoSpaceDE w:val="0"/>
        <w:autoSpaceDN w:val="0"/>
        <w:adjustRightInd w:val="0"/>
        <w:ind w:left="426"/>
        <w:contextualSpacing w:val="0"/>
        <w:jc w:val="both"/>
        <w:rPr>
          <w:rFonts w:asciiTheme="minorHAnsi" w:hAnsiTheme="minorHAnsi" w:cstheme="minorHAnsi"/>
          <w:sz w:val="22"/>
          <w:szCs w:val="22"/>
        </w:rPr>
      </w:pPr>
    </w:p>
    <w:p w14:paraId="7D37E97C"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V prípade omeškania objednávateľa s odovzdaním staveniska zhotoviteľovi, nie je zhotoviteľ v omeškaní s plnením svojho záväzku, a to o počet dní omeškania objednávateľa s odovzdaním staveniska. </w:t>
      </w:r>
    </w:p>
    <w:p w14:paraId="6505457D" w14:textId="77777777" w:rsidR="00C87BD2" w:rsidRPr="00CD197A" w:rsidRDefault="00C87BD2" w:rsidP="00C87BD2">
      <w:pPr>
        <w:pStyle w:val="ListParagraph"/>
        <w:rPr>
          <w:rFonts w:asciiTheme="minorHAnsi" w:hAnsiTheme="minorHAnsi" w:cstheme="minorHAnsi"/>
          <w:sz w:val="22"/>
          <w:szCs w:val="22"/>
        </w:rPr>
      </w:pPr>
    </w:p>
    <w:p w14:paraId="1647A79A" w14:textId="6BD589FE"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Zhotoviteľ je povinný najneskôr tri dni po prevzatí staveniska odovzdať objednávateľovi zoznam riadiacich pracovníkov. </w:t>
      </w:r>
    </w:p>
    <w:p w14:paraId="55F57498" w14:textId="77777777" w:rsidR="00C87BD2" w:rsidRPr="00CD197A" w:rsidRDefault="00C87BD2" w:rsidP="00C87BD2">
      <w:pPr>
        <w:pStyle w:val="ListParagraph"/>
        <w:rPr>
          <w:rFonts w:asciiTheme="minorHAnsi" w:hAnsiTheme="minorHAnsi" w:cstheme="minorHAnsi"/>
          <w:sz w:val="22"/>
          <w:szCs w:val="22"/>
        </w:rPr>
      </w:pPr>
    </w:p>
    <w:p w14:paraId="4486C728"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aj tretích osôb, a to podľa § 373 a nasl. Obchodného zákonníka. </w:t>
      </w:r>
    </w:p>
    <w:p w14:paraId="01931E81" w14:textId="77777777" w:rsidR="00C87BD2" w:rsidRPr="00CD197A" w:rsidRDefault="00C87BD2" w:rsidP="00C87BD2">
      <w:pPr>
        <w:pStyle w:val="ListParagraph"/>
        <w:rPr>
          <w:rFonts w:asciiTheme="minorHAnsi" w:hAnsiTheme="minorHAnsi" w:cstheme="minorHAnsi"/>
          <w:sz w:val="22"/>
          <w:szCs w:val="22"/>
        </w:rPr>
      </w:pPr>
    </w:p>
    <w:p w14:paraId="0405ED98"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Pri užívaní ciest a komunikácií určených na príjazd na stavenisko je zhotoviteľ povinný plniť povinnosti, vyplývajúce zo všeobecne záväzných právnych predpisov, ako aj z interných predpisov objednávateľa a zodpovedá za ich prípadné porušenie a vzniknutú škodu.</w:t>
      </w:r>
    </w:p>
    <w:p w14:paraId="72789292" w14:textId="77777777" w:rsidR="00C87BD2" w:rsidRPr="00CD197A" w:rsidRDefault="00C87BD2" w:rsidP="00C87BD2">
      <w:pPr>
        <w:pStyle w:val="ListParagraph"/>
        <w:rPr>
          <w:rFonts w:asciiTheme="minorHAnsi" w:hAnsiTheme="minorHAnsi" w:cstheme="minorHAnsi"/>
          <w:sz w:val="22"/>
          <w:szCs w:val="22"/>
        </w:rPr>
      </w:pPr>
    </w:p>
    <w:p w14:paraId="169BD2C7"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Zhotoviteľ zodpovedá za poriadok na stavenisku a stavbe, za správne uskladnenie materiálov a konštrukcií, za prípadné znečistenie komunikácii, ktoré bude používať pri vykonávaní diela a za dodržiavanie nočného a nedeľného pokoja. Zhotoviteľ sa ďalej zaväzuje v súlade s bodom 25 tohto článku na svoje náklady odstrániť odpad, ktorý je výsledkom jeho činnosti pri vykonávaní diela, a to najneskôr do predloženia faktúry.</w:t>
      </w:r>
    </w:p>
    <w:p w14:paraId="72F1C786" w14:textId="77777777" w:rsidR="00C87BD2" w:rsidRPr="00CD197A" w:rsidRDefault="00C87BD2" w:rsidP="00C87BD2">
      <w:pPr>
        <w:pStyle w:val="ListParagraph"/>
        <w:rPr>
          <w:rFonts w:asciiTheme="minorHAnsi" w:hAnsiTheme="minorHAnsi" w:cstheme="minorHAnsi"/>
          <w:sz w:val="22"/>
          <w:szCs w:val="22"/>
        </w:rPr>
      </w:pPr>
    </w:p>
    <w:p w14:paraId="40805877"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Zhotoviteľ je pri realizácii diela povinný dodržiavať predpisy a opatrenia na zabezpečenie bezpečnosti a ochrany zdravia pri práci, na ochranu životného prostredia, ako aj protipožiarne opatrenia vyplývajúce z povahy vykonávanej práce. Za ich prípadné porušenie a vzniknutú škodu zodpovedá zhotoviteľ v plnom rozsahu.</w:t>
      </w:r>
    </w:p>
    <w:p w14:paraId="16CE9F94" w14:textId="77777777" w:rsidR="00C87BD2" w:rsidRPr="00CD197A" w:rsidRDefault="00C87BD2" w:rsidP="00C87BD2">
      <w:pPr>
        <w:pStyle w:val="ListParagraph"/>
        <w:rPr>
          <w:rFonts w:asciiTheme="minorHAnsi" w:hAnsiTheme="minorHAnsi" w:cstheme="minorHAnsi"/>
          <w:sz w:val="22"/>
          <w:szCs w:val="22"/>
        </w:rPr>
      </w:pPr>
    </w:p>
    <w:p w14:paraId="0FCCBC26" w14:textId="77777777" w:rsidR="00C87BD2"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Zhotoviteľ zabezpečí zameranie podzemných inžinierskych sietí, povolenie na zabratie verejného priestranstva, zvláštne užívanie verejných komunikácií a verejnej zelene, zameranie stavby po jej realizácii a dokumentáciu skutočného vyhotovenia stavby v troch vyhotoveniach.</w:t>
      </w:r>
    </w:p>
    <w:p w14:paraId="21E1BB23" w14:textId="77777777" w:rsidR="006374B9" w:rsidRPr="006374B9" w:rsidRDefault="006374B9" w:rsidP="006374B9">
      <w:pPr>
        <w:autoSpaceDE w:val="0"/>
        <w:autoSpaceDN w:val="0"/>
        <w:adjustRightInd w:val="0"/>
        <w:jc w:val="both"/>
        <w:rPr>
          <w:rFonts w:asciiTheme="minorHAnsi" w:hAnsiTheme="minorHAnsi" w:cstheme="minorHAnsi"/>
          <w:sz w:val="22"/>
          <w:szCs w:val="22"/>
        </w:rPr>
      </w:pPr>
    </w:p>
    <w:p w14:paraId="360967D9" w14:textId="01FFD7BB" w:rsidR="006374B9" w:rsidRPr="006374B9" w:rsidRDefault="006374B9"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rPr>
        <w:lastRenderedPageBreak/>
        <w:t xml:space="preserve">Zhotoviteľ sa zaväzuje </w:t>
      </w:r>
      <w:r w:rsidRPr="00CD197A">
        <w:rPr>
          <w:rFonts w:asciiTheme="minorHAnsi" w:hAnsiTheme="minorHAnsi" w:cstheme="minorHAnsi"/>
          <w:lang w:val="cs-CZ"/>
        </w:rPr>
        <w:t xml:space="preserve">strpieť výkon kontroly/auditu/overovania súvisiaceho s uskutočnením stavby  počas platnosti a účinnosti Zmluvy o poskytnutí nenávratného finančného príspevku medzi príslušným riadiacim orgánom a verejným obstarávateľom (konečným prijímateľom pomoci) a </w:t>
      </w:r>
      <w:r w:rsidRPr="00CD197A">
        <w:rPr>
          <w:rFonts w:asciiTheme="minorHAnsi" w:hAnsiTheme="minorHAnsi" w:cstheme="minorHAnsi"/>
          <w:i/>
          <w:lang w:val="cs-CZ"/>
        </w:rPr>
        <w:t>oprávneným osobám</w:t>
      </w:r>
      <w:r w:rsidRPr="00CD197A">
        <w:rPr>
          <w:rFonts w:asciiTheme="minorHAnsi" w:hAnsiTheme="minorHAnsi" w:cstheme="minorHAnsi"/>
          <w:lang w:val="cs-CZ"/>
        </w:rPr>
        <w:t xml:space="preserve"> poskytne všetku potrebnú súčinnosť".</w:t>
      </w:r>
    </w:p>
    <w:p w14:paraId="6065F86A" w14:textId="7D59ED85" w:rsidR="006374B9" w:rsidRDefault="006374B9" w:rsidP="006374B9">
      <w:pPr>
        <w:autoSpaceDE w:val="0"/>
        <w:autoSpaceDN w:val="0"/>
        <w:adjustRightInd w:val="0"/>
        <w:ind w:left="426"/>
        <w:jc w:val="both"/>
        <w:rPr>
          <w:rFonts w:asciiTheme="minorHAnsi" w:hAnsiTheme="minorHAnsi" w:cstheme="minorHAnsi"/>
          <w:sz w:val="22"/>
          <w:szCs w:val="22"/>
        </w:rPr>
      </w:pPr>
      <w:r>
        <w:rPr>
          <w:rFonts w:asciiTheme="minorHAnsi" w:hAnsiTheme="minorHAnsi" w:cstheme="minorHAnsi"/>
          <w:sz w:val="22"/>
          <w:szCs w:val="22"/>
        </w:rPr>
        <w:t>Oprávnené osoby na výkon kontroly/auditu/overovania su najmä:</w:t>
      </w:r>
    </w:p>
    <w:p w14:paraId="38610718" w14:textId="0618DC14" w:rsidR="006374B9" w:rsidRPr="006374B9" w:rsidRDefault="006374B9" w:rsidP="006374B9">
      <w:pPr>
        <w:pStyle w:val="ListParagraph"/>
        <w:numPr>
          <w:ilvl w:val="0"/>
          <w:numId w:val="7"/>
        </w:numPr>
        <w:autoSpaceDE w:val="0"/>
        <w:autoSpaceDN w:val="0"/>
        <w:adjustRightInd w:val="0"/>
        <w:jc w:val="both"/>
        <w:rPr>
          <w:rFonts w:asciiTheme="minorHAnsi" w:hAnsiTheme="minorHAnsi" w:cstheme="minorHAnsi"/>
          <w:sz w:val="22"/>
          <w:szCs w:val="22"/>
        </w:rPr>
      </w:pPr>
      <w:r w:rsidRPr="006374B9">
        <w:rPr>
          <w:rFonts w:asciiTheme="minorHAnsi" w:hAnsiTheme="minorHAnsi" w:cstheme="minorHAnsi"/>
          <w:sz w:val="22"/>
          <w:szCs w:val="22"/>
        </w:rPr>
        <w:t>Poskytovateľ nanávraného finančného príspevku a ním poverené osoby</w:t>
      </w:r>
    </w:p>
    <w:p w14:paraId="7DFA044B" w14:textId="7528DA8C" w:rsidR="006374B9" w:rsidRDefault="006374B9" w:rsidP="006374B9">
      <w:pPr>
        <w:pStyle w:val="ListParagraph"/>
        <w:numPr>
          <w:ilvl w:val="0"/>
          <w:numId w:val="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Útvar následnej finančnej kontroly a nimi poverené osoby</w:t>
      </w:r>
    </w:p>
    <w:p w14:paraId="4105E34F" w14:textId="2B77C2E0" w:rsidR="006374B9" w:rsidRDefault="006374B9" w:rsidP="006374B9">
      <w:pPr>
        <w:pStyle w:val="ListParagraph"/>
        <w:numPr>
          <w:ilvl w:val="0"/>
          <w:numId w:val="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Najvyšší kontrolný úrad SR, príslušná Správa finančnej kontroly, Certifikačný orgán a nimi poverené osoby</w:t>
      </w:r>
    </w:p>
    <w:p w14:paraId="299A9CA2" w14:textId="1A903420" w:rsidR="006374B9" w:rsidRDefault="006374B9" w:rsidP="006374B9">
      <w:pPr>
        <w:pStyle w:val="ListParagraph"/>
        <w:numPr>
          <w:ilvl w:val="0"/>
          <w:numId w:val="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Orgán auditu, jeho spolupracujúce orgány a nimi poverené osoby</w:t>
      </w:r>
    </w:p>
    <w:p w14:paraId="72CF6CDC" w14:textId="1EE1DA97" w:rsidR="006374B9" w:rsidRDefault="006374B9" w:rsidP="006374B9">
      <w:pPr>
        <w:pStyle w:val="ListParagraph"/>
        <w:numPr>
          <w:ilvl w:val="0"/>
          <w:numId w:val="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Splnomocnení zástupcova Európskej Komisie a Európskeho dvora au</w:t>
      </w:r>
      <w:r w:rsidR="0018006D">
        <w:rPr>
          <w:rFonts w:asciiTheme="minorHAnsi" w:hAnsiTheme="minorHAnsi" w:cstheme="minorHAnsi"/>
          <w:sz w:val="22"/>
          <w:szCs w:val="22"/>
        </w:rPr>
        <w:t>d</w:t>
      </w:r>
      <w:r>
        <w:rPr>
          <w:rFonts w:asciiTheme="minorHAnsi" w:hAnsiTheme="minorHAnsi" w:cstheme="minorHAnsi"/>
          <w:sz w:val="22"/>
          <w:szCs w:val="22"/>
        </w:rPr>
        <w:t>itorov</w:t>
      </w:r>
    </w:p>
    <w:p w14:paraId="240C0003" w14:textId="58C71B63" w:rsidR="006374B9" w:rsidRPr="006374B9" w:rsidRDefault="006374B9" w:rsidP="006374B9">
      <w:pPr>
        <w:pStyle w:val="ListParagraph"/>
        <w:numPr>
          <w:ilvl w:val="0"/>
          <w:numId w:val="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Osoby prizvané org</w:t>
      </w:r>
      <w:r w:rsidR="0018006D">
        <w:rPr>
          <w:rFonts w:asciiTheme="minorHAnsi" w:hAnsiTheme="minorHAnsi" w:cstheme="minorHAnsi"/>
          <w:sz w:val="22"/>
          <w:szCs w:val="22"/>
        </w:rPr>
        <w:t>á</w:t>
      </w:r>
      <w:r>
        <w:rPr>
          <w:rFonts w:asciiTheme="minorHAnsi" w:hAnsiTheme="minorHAnsi" w:cstheme="minorHAnsi"/>
          <w:sz w:val="22"/>
          <w:szCs w:val="22"/>
        </w:rPr>
        <w:t>nmi v súlade s príslušn</w:t>
      </w:r>
      <w:r w:rsidR="0018006D">
        <w:rPr>
          <w:rFonts w:asciiTheme="minorHAnsi" w:hAnsiTheme="minorHAnsi" w:cstheme="minorHAnsi"/>
          <w:sz w:val="22"/>
          <w:szCs w:val="22"/>
        </w:rPr>
        <w:t>ý</w:t>
      </w:r>
      <w:r>
        <w:rPr>
          <w:rFonts w:asciiTheme="minorHAnsi" w:hAnsiTheme="minorHAnsi" w:cstheme="minorHAnsi"/>
          <w:sz w:val="22"/>
          <w:szCs w:val="22"/>
        </w:rPr>
        <w:t>mi právnymi predpismi SR a ES</w:t>
      </w:r>
    </w:p>
    <w:p w14:paraId="4F03D096" w14:textId="77777777" w:rsidR="006374B9" w:rsidRPr="00CD197A" w:rsidRDefault="006374B9" w:rsidP="006374B9">
      <w:pPr>
        <w:pStyle w:val="ListParagraph"/>
        <w:autoSpaceDE w:val="0"/>
        <w:autoSpaceDN w:val="0"/>
        <w:adjustRightInd w:val="0"/>
        <w:ind w:left="426"/>
        <w:contextualSpacing w:val="0"/>
        <w:jc w:val="both"/>
        <w:rPr>
          <w:rFonts w:asciiTheme="minorHAnsi" w:hAnsiTheme="minorHAnsi" w:cstheme="minorHAnsi"/>
          <w:sz w:val="22"/>
          <w:szCs w:val="22"/>
        </w:rPr>
      </w:pPr>
    </w:p>
    <w:p w14:paraId="45A6DAC6"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Zhotoviteľ sa zaväzuje, že pri vykonávaní diela budú použité len výrobky  bez nárokov tretích osôb. Zhotoviteľ je na vykonanie diela povinný použiť iba stavebné výrobky, ktoré sú podľa osobitných predpisov vhodné na použitie v stavbe na zamýšľaný účel, a to podľa ust. § 43f zákona č. 50/1976 Zb. o územnom plánovaní a stavebnom poriadku (stavebný zákon) v znení neskorších predpisov (ďalej len </w:t>
      </w:r>
      <w:r w:rsidRPr="00CD197A">
        <w:rPr>
          <w:rFonts w:asciiTheme="minorHAnsi" w:hAnsiTheme="minorHAnsi" w:cstheme="minorHAnsi"/>
          <w:b/>
          <w:sz w:val="22"/>
          <w:szCs w:val="22"/>
        </w:rPr>
        <w:t>„</w:t>
      </w:r>
      <w:r w:rsidRPr="00CD197A">
        <w:rPr>
          <w:rFonts w:asciiTheme="minorHAnsi" w:hAnsiTheme="minorHAnsi" w:cstheme="minorHAnsi"/>
          <w:b/>
          <w:i/>
          <w:sz w:val="22"/>
          <w:szCs w:val="22"/>
        </w:rPr>
        <w:t>stavebný zákon</w:t>
      </w:r>
      <w:r w:rsidRPr="00CD197A">
        <w:rPr>
          <w:rFonts w:asciiTheme="minorHAnsi" w:hAnsiTheme="minorHAnsi" w:cstheme="minorHAnsi"/>
          <w:b/>
          <w:sz w:val="22"/>
          <w:szCs w:val="22"/>
        </w:rPr>
        <w:t>“</w:t>
      </w:r>
      <w:r w:rsidRPr="00CD197A">
        <w:rPr>
          <w:rFonts w:asciiTheme="minorHAnsi" w:hAnsiTheme="minorHAnsi" w:cstheme="minorHAnsi"/>
          <w:sz w:val="22"/>
          <w:szCs w:val="22"/>
        </w:rPr>
        <w:t>).</w:t>
      </w:r>
    </w:p>
    <w:p w14:paraId="2D23A6E9" w14:textId="77777777" w:rsidR="00C87BD2" w:rsidRPr="00CD197A" w:rsidRDefault="00C87BD2" w:rsidP="00C87BD2">
      <w:pPr>
        <w:pStyle w:val="ListParagraph"/>
        <w:autoSpaceDE w:val="0"/>
        <w:autoSpaceDN w:val="0"/>
        <w:adjustRightInd w:val="0"/>
        <w:ind w:left="426"/>
        <w:jc w:val="both"/>
        <w:rPr>
          <w:rFonts w:asciiTheme="minorHAnsi" w:hAnsiTheme="minorHAnsi" w:cstheme="minorHAnsi"/>
          <w:sz w:val="22"/>
          <w:szCs w:val="22"/>
        </w:rPr>
      </w:pPr>
    </w:p>
    <w:p w14:paraId="2EA43627" w14:textId="6734381F" w:rsidR="00C87BD2" w:rsidRPr="006374B9"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6374B9">
        <w:rPr>
          <w:rFonts w:asciiTheme="minorHAnsi" w:hAnsiTheme="minorHAnsi" w:cstheme="minorHAnsi"/>
          <w:sz w:val="22"/>
          <w:szCs w:val="22"/>
        </w:rPr>
        <w:t xml:space="preserve">Zhotoviteľ sa zaväzuje vyzvať objednávateľa na kontrolu všetkých prác, ktoré majú byť zakryté alebo sa stanú neprístupnými </w:t>
      </w:r>
      <w:r w:rsidRPr="006374B9">
        <w:rPr>
          <w:rFonts w:asciiTheme="minorHAnsi" w:hAnsiTheme="minorHAnsi" w:cstheme="minorHAnsi"/>
          <w:b/>
          <w:sz w:val="22"/>
          <w:szCs w:val="22"/>
        </w:rPr>
        <w:t>minimálne tri pracovné dni vopred</w:t>
      </w:r>
      <w:r w:rsidRPr="006374B9">
        <w:rPr>
          <w:rFonts w:asciiTheme="minorHAnsi" w:hAnsiTheme="minorHAnsi" w:cstheme="minorHAnsi"/>
          <w:sz w:val="22"/>
          <w:szCs w:val="22"/>
        </w:rPr>
        <w:t>. V prípade, ak je to vzhľadom na technologické podmienky vykonávania diela potrebné, vyzve zhotoviteľ objednávateľa na kontrolu 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 stavebný dozor.</w:t>
      </w:r>
    </w:p>
    <w:p w14:paraId="6CBE3CD3" w14:textId="77777777" w:rsidR="00C87BD2" w:rsidRPr="00CD197A" w:rsidRDefault="00C87BD2" w:rsidP="00C87BD2">
      <w:pPr>
        <w:pStyle w:val="ListParagraph"/>
        <w:rPr>
          <w:rFonts w:asciiTheme="minorHAnsi" w:hAnsiTheme="minorHAnsi" w:cstheme="minorHAnsi"/>
          <w:sz w:val="22"/>
          <w:szCs w:val="22"/>
        </w:rPr>
      </w:pPr>
    </w:p>
    <w:p w14:paraId="59304F81"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Kontrolu prác za objednávateľa budú vykonávať oprávnené osoby objednávateľa, a to technický dozor objednávateľa, stavebný dozor, príp. projektant.</w:t>
      </w:r>
    </w:p>
    <w:p w14:paraId="2D66F496" w14:textId="77777777" w:rsidR="00C87BD2" w:rsidRPr="00CD197A" w:rsidRDefault="00C87BD2" w:rsidP="00C87BD2">
      <w:pPr>
        <w:pStyle w:val="ListParagraph"/>
        <w:rPr>
          <w:rFonts w:asciiTheme="minorHAnsi" w:hAnsiTheme="minorHAnsi" w:cstheme="minorHAnsi"/>
          <w:sz w:val="22"/>
          <w:szCs w:val="22"/>
        </w:rPr>
      </w:pPr>
    </w:p>
    <w:p w14:paraId="61C1E778"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Zhotoviteľ je k preberaciemu konaniu povinný predložiť platné certifikáty, osvedčenia o zhode, osvedčenia o kvalite, osvedčenia o akosti od slovenských skúšobní od všetkých použitých tých výrobkov a zariadení, ktoré si to vyžadujú. Zhotoviteľ je ďalej povinný zabezpečiť potrebné skúšky a merania v zmysle platných právnych predpisov a technických noriem ako aj doklady o uskladnení odpadov. </w:t>
      </w:r>
    </w:p>
    <w:p w14:paraId="66D9E3A6" w14:textId="77777777" w:rsidR="00C87BD2" w:rsidRPr="00CD197A" w:rsidRDefault="00C87BD2" w:rsidP="00C87BD2">
      <w:pPr>
        <w:pStyle w:val="ListParagraph"/>
        <w:rPr>
          <w:rFonts w:asciiTheme="minorHAnsi" w:hAnsiTheme="minorHAnsi" w:cstheme="minorHAnsi"/>
          <w:sz w:val="22"/>
          <w:szCs w:val="22"/>
        </w:rPr>
      </w:pPr>
    </w:p>
    <w:p w14:paraId="4FFF3736"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Zhotoviteľ je povinný odo dňa odovzdania staveniska viesť stavebný denník v súlade s § 46d stavebného zákona. Stavebný denník s dvomi prepismi bude obsahovať všetky skutočnosti, ktoré sa stali na stavenisku, najmä údaje o stavebných prácach, o vykonaní štátneho stavebného dozoru, štátneho dozoru, dozoru projektanta nad vykonaním stavby, autorského dozoru a o iných činnostiach ovplyvňujúcich stavebné práce a priebeh stavby. Stavebný denník počas vykonávania diela musí byť neustále na stavbe trvale prístupný, a to až do skončenia stavebných prác a odovzdania diela bez vád a nedorobkov.</w:t>
      </w:r>
    </w:p>
    <w:p w14:paraId="0CF5FFA4" w14:textId="77777777" w:rsidR="00C87BD2" w:rsidRPr="00CD197A" w:rsidRDefault="00C87BD2" w:rsidP="00C87BD2">
      <w:pPr>
        <w:pStyle w:val="ListParagraph"/>
        <w:rPr>
          <w:rFonts w:asciiTheme="minorHAnsi" w:hAnsiTheme="minorHAnsi" w:cstheme="minorHAnsi"/>
          <w:sz w:val="22"/>
          <w:szCs w:val="22"/>
        </w:rPr>
      </w:pPr>
    </w:p>
    <w:p w14:paraId="545CF511"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w:t>
      </w:r>
      <w:r w:rsidRPr="00CD197A">
        <w:rPr>
          <w:rFonts w:asciiTheme="minorHAnsi" w:hAnsiTheme="minorHAnsi" w:cstheme="minorHAnsi"/>
          <w:sz w:val="22"/>
          <w:szCs w:val="22"/>
        </w:rPr>
        <w:lastRenderedPageBreak/>
        <w:t>sa predpokladá, že s jeho zápisom súhlasí. To isté platí pre námietky zhotoviteľa voči zápisom objednávateľa. Objednávateľ má právo robiť si zo stavebného denníka fotokópie. Okrem stavbyvedúceho a stavebného a autorského dozoru má právo vykonávať zápisy v stavebnom denníku zástupca projektanta a autorský dozor.</w:t>
      </w:r>
    </w:p>
    <w:p w14:paraId="0D3279C0" w14:textId="77777777" w:rsidR="00C87BD2" w:rsidRPr="00CD197A" w:rsidRDefault="00C87BD2" w:rsidP="00C87BD2">
      <w:pPr>
        <w:pStyle w:val="ListParagraph"/>
        <w:rPr>
          <w:rFonts w:asciiTheme="minorHAnsi" w:hAnsiTheme="minorHAnsi" w:cstheme="minorHAnsi"/>
          <w:sz w:val="22"/>
          <w:szCs w:val="22"/>
        </w:rPr>
      </w:pPr>
    </w:p>
    <w:p w14:paraId="647575CB"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Za celý priebeh výstavby, za odborné a včasné vykonanie diela podľa tejto Zmluvy a za vedenie stavebného denníka je za zhotoviteľa zodpovedný stavbyvedúci:  .......................... číslo osvedčenia: ......................</w:t>
      </w:r>
    </w:p>
    <w:p w14:paraId="0934CBAF" w14:textId="77777777" w:rsidR="00C87BD2" w:rsidRPr="00CD197A" w:rsidRDefault="00C87BD2" w:rsidP="00C87BD2">
      <w:pPr>
        <w:pStyle w:val="ListParagraph"/>
        <w:rPr>
          <w:rFonts w:asciiTheme="minorHAnsi" w:hAnsiTheme="minorHAnsi" w:cstheme="minorHAnsi"/>
          <w:sz w:val="22"/>
          <w:szCs w:val="22"/>
        </w:rPr>
      </w:pPr>
    </w:p>
    <w:p w14:paraId="4976B15F"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Koordinátora bezpečnosti stavby podľa nariadenia vlády č. 396/2006 Z.z. o minimálnych bezpečnostných a zdravotných požiadavkách na stavenisko bude vykonávať: .....................</w:t>
      </w:r>
    </w:p>
    <w:p w14:paraId="697F5736" w14:textId="77777777" w:rsidR="00C87BD2" w:rsidRPr="00CD197A" w:rsidRDefault="00C87BD2" w:rsidP="00C87BD2">
      <w:pPr>
        <w:pStyle w:val="ListParagraph"/>
        <w:rPr>
          <w:rFonts w:asciiTheme="minorHAnsi" w:hAnsiTheme="minorHAnsi" w:cstheme="minorHAnsi"/>
          <w:sz w:val="22"/>
          <w:szCs w:val="22"/>
        </w:rPr>
      </w:pPr>
    </w:p>
    <w:p w14:paraId="55419A51" w14:textId="4C05353B"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Stavebný dozor za objednávateľa bude vykonávať </w:t>
      </w:r>
      <w:r w:rsidR="007C16D0" w:rsidRPr="00CD197A">
        <w:rPr>
          <w:rFonts w:asciiTheme="minorHAnsi" w:hAnsiTheme="minorHAnsi" w:cstheme="minorHAnsi"/>
          <w:sz w:val="22"/>
          <w:szCs w:val="22"/>
        </w:rPr>
        <w:t>.........................................................................</w:t>
      </w:r>
    </w:p>
    <w:p w14:paraId="50C9FE40" w14:textId="77777777" w:rsidR="00C87BD2" w:rsidRPr="00CD197A" w:rsidRDefault="00C87BD2" w:rsidP="00C87BD2">
      <w:pPr>
        <w:pStyle w:val="ListParagraph"/>
        <w:rPr>
          <w:rFonts w:asciiTheme="minorHAnsi" w:hAnsiTheme="minorHAnsi" w:cstheme="minorHAnsi"/>
          <w:sz w:val="22"/>
          <w:szCs w:val="22"/>
        </w:rPr>
      </w:pPr>
    </w:p>
    <w:p w14:paraId="702BBB82"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V prípade, ak dôjde k zmene osoby stavbyvedúceho alebo koordinátora bezpečnosti stavby, zhotoviteľ je  povinný oznámiť túto skutočnosť objednávateľovi bez zbytočného odkladu, najneskôr do troch pracovných dní odo dňa, keď uvedená zmena nastala.</w:t>
      </w:r>
    </w:p>
    <w:p w14:paraId="58C55765" w14:textId="77777777" w:rsidR="00C87BD2" w:rsidRPr="00CD197A" w:rsidRDefault="00C87BD2" w:rsidP="00C87BD2">
      <w:pPr>
        <w:pStyle w:val="ListParagraph"/>
        <w:rPr>
          <w:rFonts w:asciiTheme="minorHAnsi" w:hAnsiTheme="minorHAnsi" w:cstheme="minorHAnsi"/>
          <w:sz w:val="22"/>
          <w:szCs w:val="22"/>
          <w:highlight w:val="yellow"/>
        </w:rPr>
      </w:pPr>
    </w:p>
    <w:p w14:paraId="25B6B08F"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Zmeny odsúhlasenej projektovej dokumentácie je zhotoviteľ oprávnený vykonať iba na základe záväzného stanoviska projektanta, autorského dozoru, stavebného dozoru a technického dozoru investora, a to tak, aby tieto zmeny nemali vplyv na cenu diela.</w:t>
      </w:r>
    </w:p>
    <w:p w14:paraId="6CA022E1" w14:textId="77777777" w:rsidR="00C87BD2" w:rsidRPr="00CD197A" w:rsidRDefault="00C87BD2" w:rsidP="00C87BD2">
      <w:pPr>
        <w:pStyle w:val="ListParagraph"/>
        <w:rPr>
          <w:rFonts w:asciiTheme="minorHAnsi" w:hAnsiTheme="minorHAnsi" w:cstheme="minorHAnsi"/>
          <w:sz w:val="22"/>
          <w:szCs w:val="22"/>
        </w:rPr>
      </w:pPr>
    </w:p>
    <w:p w14:paraId="6865B520" w14:textId="48B64DD1" w:rsidR="00631551" w:rsidRPr="00CD197A" w:rsidRDefault="00C87BD2" w:rsidP="00631551">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Podmienkou odovzdania a prevzatia diela je úspešné vykonanie všetkých skúšok predpísaných osobitnými predpismi, záväznými normami a projektovou dokumentáciou a predloženie dokladov o úspešnom vykonaní týchto skúšok. Vykonanie skúšok podľa tohto bodu zabezpečí zhotoviteľ.</w:t>
      </w:r>
    </w:p>
    <w:p w14:paraId="4BC9150E" w14:textId="77777777" w:rsidR="00C87BD2" w:rsidRPr="00CD197A" w:rsidRDefault="00C87BD2" w:rsidP="00C87BD2">
      <w:pPr>
        <w:pStyle w:val="ListParagraph"/>
        <w:rPr>
          <w:rFonts w:asciiTheme="minorHAnsi" w:hAnsiTheme="minorHAnsi" w:cstheme="minorHAnsi"/>
          <w:sz w:val="22"/>
          <w:szCs w:val="22"/>
        </w:rPr>
      </w:pPr>
    </w:p>
    <w:p w14:paraId="7C3999D7"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Zhotoviteľ bude informovať objednávateľa o stave rozpracovaného diela na pravidelných kontrolných dňoch za účasti všetkých zainteresovaných zložiek, ktoré bude zvolávať </w:t>
      </w:r>
      <w:r w:rsidRPr="00CD197A">
        <w:rPr>
          <w:rFonts w:asciiTheme="minorHAnsi" w:hAnsiTheme="minorHAnsi" w:cstheme="minorHAnsi"/>
          <w:sz w:val="22"/>
          <w:szCs w:val="22"/>
          <w:u w:val="single"/>
        </w:rPr>
        <w:t>oprávnená osoba objednávateľa</w:t>
      </w:r>
      <w:r w:rsidRPr="00CD197A">
        <w:rPr>
          <w:rFonts w:asciiTheme="minorHAnsi" w:hAnsiTheme="minorHAnsi" w:cstheme="minorHAnsi"/>
          <w:sz w:val="22"/>
          <w:szCs w:val="22"/>
        </w:rPr>
        <w:t xml:space="preserve"> minimálne raz za 7 dní, resp. podľa osobitnej požiadavky.</w:t>
      </w:r>
    </w:p>
    <w:p w14:paraId="48CFD28D" w14:textId="77777777" w:rsidR="00C87BD2" w:rsidRPr="00CD197A" w:rsidRDefault="00C87BD2" w:rsidP="00C87BD2">
      <w:pPr>
        <w:pStyle w:val="ListParagraph"/>
        <w:rPr>
          <w:rFonts w:asciiTheme="minorHAnsi" w:hAnsiTheme="minorHAnsi" w:cstheme="minorHAnsi"/>
          <w:sz w:val="22"/>
          <w:szCs w:val="22"/>
        </w:rPr>
      </w:pPr>
    </w:p>
    <w:p w14:paraId="67CD5864"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Zhotoviteľ sa zaväzuje zabezpečiť, že stavebný odpad z miesta realizácie diela bude znovu použitý, recyklovaný, spracovaný alebo uložený environmentálnym spôsobom</w:t>
      </w:r>
      <w:r w:rsidRPr="00CD197A">
        <w:rPr>
          <w:rFonts w:asciiTheme="minorHAnsi" w:hAnsiTheme="minorHAnsi" w:cstheme="minorHAnsi"/>
          <w:color w:val="000000"/>
          <w:sz w:val="22"/>
          <w:szCs w:val="22"/>
        </w:rPr>
        <w:t xml:space="preserve">, o čom predloží zhotoviteľ objednávateľovi </w:t>
      </w:r>
      <w:r w:rsidRPr="00CD197A">
        <w:rPr>
          <w:rFonts w:asciiTheme="minorHAnsi" w:hAnsiTheme="minorHAnsi" w:cstheme="minorHAnsi"/>
          <w:b/>
          <w:color w:val="000000"/>
          <w:sz w:val="22"/>
          <w:szCs w:val="22"/>
        </w:rPr>
        <w:t>doklad do 14 dní od vzniku odpadu</w:t>
      </w:r>
      <w:r w:rsidRPr="00CD197A">
        <w:rPr>
          <w:rFonts w:asciiTheme="minorHAnsi" w:hAnsiTheme="minorHAnsi" w:cstheme="minorHAnsi"/>
          <w:color w:val="000000"/>
          <w:sz w:val="22"/>
          <w:szCs w:val="22"/>
        </w:rPr>
        <w:t>. Doklad m</w:t>
      </w:r>
      <w:r w:rsidRPr="00CD197A">
        <w:rPr>
          <w:rFonts w:asciiTheme="minorHAnsi" w:hAnsiTheme="minorHAnsi" w:cstheme="minorHAnsi"/>
          <w:sz w:val="22"/>
          <w:szCs w:val="22"/>
        </w:rPr>
        <w:t xml:space="preserve">usí obsahovať množstvo vyvezeného odpadu, spôsob jeho spracovania, ako aj položkovite uvedené náklady s tým spojené. V prípade, ak má dôjsť k výmene materiálov, ktoré by mohli byť opätovne použité resp. aj na iné objekty zhotoviteľ vyzve objednávateľa, aby určil zápisom v stavebnom denníku spôsob s ich ďalším nakladaním. </w:t>
      </w:r>
    </w:p>
    <w:p w14:paraId="4BC4E71E" w14:textId="77777777" w:rsidR="00C87BD2" w:rsidRPr="00CD197A" w:rsidRDefault="00C87BD2" w:rsidP="00C87BD2">
      <w:pPr>
        <w:pStyle w:val="ListParagraph"/>
        <w:rPr>
          <w:rFonts w:asciiTheme="minorHAnsi" w:hAnsiTheme="minorHAnsi" w:cstheme="minorHAnsi"/>
          <w:sz w:val="22"/>
          <w:szCs w:val="22"/>
        </w:rPr>
      </w:pPr>
    </w:p>
    <w:p w14:paraId="5BE34E3A" w14:textId="77777777" w:rsidR="00C87BD2" w:rsidRPr="00CD197A" w:rsidRDefault="00C87BD2" w:rsidP="00C87BD2">
      <w:pPr>
        <w:pStyle w:val="ListParagraph"/>
        <w:numPr>
          <w:ilvl w:val="0"/>
          <w:numId w:val="22"/>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Zhotoviteľ je povinný byť poistený počas celej doby vykonávania diela. </w:t>
      </w:r>
    </w:p>
    <w:p w14:paraId="3A3CE93A" w14:textId="77777777" w:rsidR="00C87BD2" w:rsidRPr="00CD197A" w:rsidRDefault="00C87BD2" w:rsidP="00C87BD2">
      <w:pPr>
        <w:pStyle w:val="ListParagraph"/>
        <w:rPr>
          <w:rFonts w:asciiTheme="minorHAnsi" w:hAnsiTheme="minorHAnsi" w:cstheme="minorHAnsi"/>
          <w:color w:val="000000"/>
          <w:spacing w:val="-3"/>
          <w:sz w:val="22"/>
          <w:szCs w:val="22"/>
        </w:rPr>
      </w:pPr>
    </w:p>
    <w:p w14:paraId="4DCC2DF6" w14:textId="48852A2A" w:rsidR="00C87BD2" w:rsidRPr="00CD197A" w:rsidRDefault="00C87BD2" w:rsidP="00C87BD2">
      <w:pPr>
        <w:pStyle w:val="ListParagraph"/>
        <w:numPr>
          <w:ilvl w:val="0"/>
          <w:numId w:val="22"/>
        </w:numPr>
        <w:autoSpaceDE w:val="0"/>
        <w:autoSpaceDN w:val="0"/>
        <w:adjustRightInd w:val="0"/>
        <w:ind w:left="360"/>
        <w:contextualSpacing w:val="0"/>
        <w:jc w:val="both"/>
        <w:rPr>
          <w:rFonts w:asciiTheme="minorHAnsi" w:hAnsiTheme="minorHAnsi" w:cstheme="minorHAnsi"/>
          <w:color w:val="000000"/>
          <w:spacing w:val="-3"/>
          <w:sz w:val="22"/>
          <w:szCs w:val="22"/>
        </w:rPr>
      </w:pPr>
      <w:r w:rsidRPr="00CD197A">
        <w:rPr>
          <w:rFonts w:asciiTheme="minorHAnsi" w:hAnsiTheme="minorHAnsi" w:cstheme="minorHAnsi"/>
          <w:color w:val="000000"/>
          <w:spacing w:val="-3"/>
          <w:sz w:val="22"/>
          <w:szCs w:val="22"/>
        </w:rPr>
        <w:t xml:space="preserve">V prípade zámeru realizovať časť zákazky so subdodávateľom  je zhotoviteľ povinný písomne </w:t>
      </w:r>
      <w:r w:rsidR="00FD770E" w:rsidRPr="00CD197A">
        <w:rPr>
          <w:rFonts w:asciiTheme="minorHAnsi" w:hAnsiTheme="minorHAnsi" w:cstheme="minorHAnsi"/>
          <w:color w:val="000000"/>
          <w:spacing w:val="-3"/>
          <w:sz w:val="22"/>
          <w:szCs w:val="22"/>
        </w:rPr>
        <w:t xml:space="preserve"> </w:t>
      </w:r>
      <w:r w:rsidRPr="00CD197A">
        <w:rPr>
          <w:rFonts w:asciiTheme="minorHAnsi" w:hAnsiTheme="minorHAnsi" w:cstheme="minorHAnsi"/>
          <w:color w:val="000000"/>
          <w:spacing w:val="-3"/>
          <w:sz w:val="22"/>
          <w:szCs w:val="22"/>
        </w:rPr>
        <w:t xml:space="preserve">informovať objednávateľa do </w:t>
      </w:r>
      <w:r w:rsidRPr="00CD197A">
        <w:rPr>
          <w:rFonts w:asciiTheme="minorHAnsi" w:hAnsiTheme="minorHAnsi" w:cstheme="minorHAnsi"/>
          <w:b/>
          <w:color w:val="000000"/>
          <w:spacing w:val="-3"/>
          <w:sz w:val="22"/>
          <w:szCs w:val="22"/>
        </w:rPr>
        <w:t>piatich pracovných dní</w:t>
      </w:r>
      <w:r w:rsidRPr="00CD197A">
        <w:rPr>
          <w:rFonts w:asciiTheme="minorHAnsi" w:hAnsiTheme="minorHAnsi" w:cstheme="minorHAnsi"/>
          <w:color w:val="000000"/>
          <w:spacing w:val="-3"/>
          <w:sz w:val="22"/>
          <w:szCs w:val="22"/>
        </w:rPr>
        <w:t xml:space="preserve"> odo dňa uzatvorenia zmluvy so subdodávateľom o jeho nástupe na realizáciu diela.</w:t>
      </w:r>
    </w:p>
    <w:p w14:paraId="2D0C12AE" w14:textId="77777777" w:rsidR="00C87BD2" w:rsidRPr="00CD197A" w:rsidRDefault="00C87BD2" w:rsidP="00C87BD2">
      <w:pPr>
        <w:autoSpaceDE w:val="0"/>
        <w:autoSpaceDN w:val="0"/>
        <w:adjustRightInd w:val="0"/>
        <w:jc w:val="both"/>
        <w:rPr>
          <w:rFonts w:asciiTheme="minorHAnsi" w:hAnsiTheme="minorHAnsi" w:cstheme="minorHAnsi"/>
          <w:color w:val="000000"/>
          <w:spacing w:val="-3"/>
          <w:sz w:val="22"/>
          <w:szCs w:val="22"/>
        </w:rPr>
      </w:pPr>
    </w:p>
    <w:p w14:paraId="43356EA8" w14:textId="0AC1D140" w:rsidR="00C87BD2" w:rsidRPr="00CD197A" w:rsidRDefault="00C87BD2" w:rsidP="00C87BD2">
      <w:pPr>
        <w:ind w:left="426" w:hanging="426"/>
        <w:rPr>
          <w:rFonts w:asciiTheme="minorHAnsi" w:hAnsiTheme="minorHAnsi" w:cstheme="minorHAnsi"/>
          <w:sz w:val="22"/>
          <w:szCs w:val="22"/>
        </w:rPr>
      </w:pPr>
      <w:r w:rsidRPr="00CD197A">
        <w:rPr>
          <w:rFonts w:asciiTheme="minorHAnsi" w:hAnsiTheme="minorHAnsi" w:cstheme="minorHAnsi"/>
          <w:b/>
          <w:sz w:val="22"/>
          <w:szCs w:val="22"/>
        </w:rPr>
        <w:t>26.</w:t>
      </w:r>
      <w:r w:rsidRPr="00CD197A">
        <w:rPr>
          <w:rFonts w:asciiTheme="minorHAnsi" w:hAnsiTheme="minorHAnsi" w:cstheme="minorHAnsi"/>
          <w:sz w:val="22"/>
          <w:szCs w:val="22"/>
        </w:rPr>
        <w:t xml:space="preserve"> </w:t>
      </w:r>
      <w:r w:rsidR="00FD770E" w:rsidRPr="00CD197A">
        <w:rPr>
          <w:rFonts w:asciiTheme="minorHAnsi" w:hAnsiTheme="minorHAnsi" w:cstheme="minorHAnsi"/>
          <w:sz w:val="22"/>
          <w:szCs w:val="22"/>
        </w:rPr>
        <w:t xml:space="preserve"> </w:t>
      </w:r>
      <w:r w:rsidRPr="00CD197A">
        <w:rPr>
          <w:rFonts w:asciiTheme="minorHAnsi" w:hAnsiTheme="minorHAnsi" w:cstheme="minorHAnsi"/>
          <w:sz w:val="22"/>
          <w:szCs w:val="22"/>
        </w:rPr>
        <w:t>Zhotoviteľ</w:t>
      </w:r>
      <w:r w:rsidR="004F2845" w:rsidRPr="00CD197A">
        <w:rPr>
          <w:rFonts w:asciiTheme="minorHAnsi" w:hAnsiTheme="minorHAnsi" w:cstheme="minorHAnsi"/>
          <w:sz w:val="22"/>
          <w:szCs w:val="22"/>
        </w:rPr>
        <w:t xml:space="preserve"> </w:t>
      </w:r>
      <w:r w:rsidRPr="00CD197A">
        <w:rPr>
          <w:rFonts w:asciiTheme="minorHAnsi" w:hAnsiTheme="minorHAnsi" w:cstheme="minorHAnsi"/>
          <w:sz w:val="22"/>
          <w:szCs w:val="22"/>
        </w:rPr>
        <w:t>sa  zaväzuje, že pri plnení zmluvy zamestná</w:t>
      </w:r>
      <w:r w:rsidRPr="00CD197A">
        <w:rPr>
          <w:rFonts w:asciiTheme="minorHAnsi" w:hAnsiTheme="minorHAnsi" w:cstheme="minorHAnsi"/>
          <w:bCs/>
          <w:sz w:val="22"/>
          <w:szCs w:val="22"/>
        </w:rPr>
        <w:t xml:space="preserve"> podľa zákona č. 311/2001 Z.z. /zákonník práce/ minimálne </w:t>
      </w:r>
      <w:r w:rsidR="004F2845" w:rsidRPr="00CD197A">
        <w:rPr>
          <w:rFonts w:asciiTheme="minorHAnsi" w:hAnsiTheme="minorHAnsi" w:cstheme="minorHAnsi"/>
          <w:bCs/>
          <w:sz w:val="22"/>
          <w:szCs w:val="22"/>
        </w:rPr>
        <w:t>dve</w:t>
      </w:r>
      <w:r w:rsidRPr="00CD197A">
        <w:rPr>
          <w:rFonts w:asciiTheme="minorHAnsi" w:hAnsiTheme="minorHAnsi" w:cstheme="minorHAnsi"/>
          <w:bCs/>
          <w:sz w:val="22"/>
          <w:szCs w:val="22"/>
        </w:rPr>
        <w:t xml:space="preserve"> osob</w:t>
      </w:r>
      <w:r w:rsidR="004F2845" w:rsidRPr="00CD197A">
        <w:rPr>
          <w:rFonts w:asciiTheme="minorHAnsi" w:hAnsiTheme="minorHAnsi" w:cstheme="minorHAnsi"/>
          <w:bCs/>
          <w:sz w:val="22"/>
          <w:szCs w:val="22"/>
        </w:rPr>
        <w:t>y</w:t>
      </w:r>
      <w:r w:rsidRPr="00CD197A">
        <w:rPr>
          <w:rFonts w:asciiTheme="minorHAnsi" w:hAnsiTheme="minorHAnsi" w:cstheme="minorHAnsi"/>
          <w:bCs/>
          <w:sz w:val="22"/>
          <w:szCs w:val="22"/>
        </w:rPr>
        <w:t>,  spĺňajúc</w:t>
      </w:r>
      <w:r w:rsidR="004F2845" w:rsidRPr="00CD197A">
        <w:rPr>
          <w:rFonts w:asciiTheme="minorHAnsi" w:hAnsiTheme="minorHAnsi" w:cstheme="minorHAnsi"/>
          <w:bCs/>
          <w:sz w:val="22"/>
          <w:szCs w:val="22"/>
        </w:rPr>
        <w:t>e</w:t>
      </w:r>
      <w:r w:rsidRPr="00CD197A">
        <w:rPr>
          <w:rFonts w:asciiTheme="minorHAnsi" w:hAnsiTheme="minorHAnsi" w:cstheme="minorHAnsi"/>
          <w:bCs/>
          <w:sz w:val="22"/>
          <w:szCs w:val="22"/>
        </w:rPr>
        <w:t xml:space="preserve"> kumulatívne nasledovné predpoklady:</w:t>
      </w:r>
      <w:r w:rsidRPr="00CD197A">
        <w:rPr>
          <w:rFonts w:asciiTheme="minorHAnsi" w:hAnsiTheme="minorHAnsi" w:cstheme="minorHAnsi"/>
          <w:sz w:val="22"/>
          <w:szCs w:val="22"/>
        </w:rPr>
        <w:br/>
      </w:r>
      <w:r w:rsidRPr="00CD197A">
        <w:rPr>
          <w:rFonts w:asciiTheme="minorHAnsi" w:hAnsiTheme="minorHAnsi" w:cstheme="minorHAnsi"/>
          <w:bCs/>
          <w:sz w:val="22"/>
          <w:szCs w:val="22"/>
        </w:rPr>
        <w:t>a) patrí k marginalizovanej rómskej komunite, a zároveň</w:t>
      </w:r>
      <w:r w:rsidRPr="00CD197A">
        <w:rPr>
          <w:rFonts w:asciiTheme="minorHAnsi" w:hAnsiTheme="minorHAnsi" w:cstheme="minorHAnsi"/>
          <w:sz w:val="22"/>
          <w:szCs w:val="22"/>
        </w:rPr>
        <w:br/>
      </w:r>
      <w:r w:rsidRPr="00CD197A">
        <w:rPr>
          <w:rFonts w:asciiTheme="minorHAnsi" w:hAnsiTheme="minorHAnsi" w:cstheme="minorHAnsi"/>
          <w:bCs/>
          <w:sz w:val="22"/>
          <w:szCs w:val="22"/>
        </w:rPr>
        <w:t>b) je nezamestnaná, pričom uprednostnená bude dlhodobo nezamestnaná osoba.</w:t>
      </w:r>
    </w:p>
    <w:p w14:paraId="64860493" w14:textId="632FE3A3" w:rsidR="004F2845" w:rsidRPr="00CD197A" w:rsidRDefault="00C87BD2" w:rsidP="004F2845">
      <w:pPr>
        <w:autoSpaceDE w:val="0"/>
        <w:autoSpaceDN w:val="0"/>
        <w:adjustRightInd w:val="0"/>
        <w:ind w:left="426"/>
        <w:rPr>
          <w:rFonts w:asciiTheme="minorHAnsi" w:hAnsiTheme="minorHAnsi" w:cstheme="minorHAnsi"/>
          <w:bCs/>
          <w:sz w:val="22"/>
          <w:szCs w:val="22"/>
        </w:rPr>
      </w:pPr>
      <w:r w:rsidRPr="00CD197A">
        <w:rPr>
          <w:rFonts w:asciiTheme="minorHAnsi" w:hAnsiTheme="minorHAnsi" w:cstheme="minorHAnsi"/>
          <w:bCs/>
          <w:sz w:val="22"/>
          <w:szCs w:val="22"/>
        </w:rPr>
        <w:t xml:space="preserve">Zhotoviteľ splnenie povinnosti zamestnať minimálne </w:t>
      </w:r>
      <w:r w:rsidR="004F2845" w:rsidRPr="00CD197A">
        <w:rPr>
          <w:rFonts w:asciiTheme="minorHAnsi" w:hAnsiTheme="minorHAnsi" w:cstheme="minorHAnsi"/>
          <w:bCs/>
          <w:sz w:val="22"/>
          <w:szCs w:val="22"/>
        </w:rPr>
        <w:t>dve</w:t>
      </w:r>
      <w:r w:rsidRPr="00CD197A">
        <w:rPr>
          <w:rFonts w:asciiTheme="minorHAnsi" w:hAnsiTheme="minorHAnsi" w:cstheme="minorHAnsi"/>
          <w:bCs/>
          <w:sz w:val="22"/>
          <w:szCs w:val="22"/>
        </w:rPr>
        <w:t xml:space="preserve"> osob</w:t>
      </w:r>
      <w:r w:rsidR="004F2845" w:rsidRPr="00CD197A">
        <w:rPr>
          <w:rFonts w:asciiTheme="minorHAnsi" w:hAnsiTheme="minorHAnsi" w:cstheme="minorHAnsi"/>
          <w:bCs/>
          <w:sz w:val="22"/>
          <w:szCs w:val="22"/>
        </w:rPr>
        <w:t>y</w:t>
      </w:r>
      <w:r w:rsidRPr="00CD197A">
        <w:rPr>
          <w:rFonts w:asciiTheme="minorHAnsi" w:hAnsiTheme="minorHAnsi" w:cstheme="minorHAnsi"/>
          <w:bCs/>
          <w:sz w:val="22"/>
          <w:szCs w:val="22"/>
        </w:rPr>
        <w:t>, spĺňajúc</w:t>
      </w:r>
      <w:r w:rsidR="004F2845" w:rsidRPr="00CD197A">
        <w:rPr>
          <w:rFonts w:asciiTheme="minorHAnsi" w:hAnsiTheme="minorHAnsi" w:cstheme="minorHAnsi"/>
          <w:bCs/>
          <w:sz w:val="22"/>
          <w:szCs w:val="22"/>
        </w:rPr>
        <w:t>e</w:t>
      </w:r>
      <w:r w:rsidRPr="00CD197A">
        <w:rPr>
          <w:rFonts w:asciiTheme="minorHAnsi" w:hAnsiTheme="minorHAnsi" w:cstheme="minorHAnsi"/>
          <w:bCs/>
          <w:sz w:val="22"/>
          <w:szCs w:val="22"/>
        </w:rPr>
        <w:t xml:space="preserve"> predpoklady podľa písm. a) a b) vyššie, preukáže objednávateľovi predložením dokumentov preukazujúcich jej splnenie (napr. pracovná zmluva, dohoda o vykonaní práce </w:t>
      </w:r>
      <w:r w:rsidRPr="00CD197A">
        <w:rPr>
          <w:rFonts w:asciiTheme="minorHAnsi" w:hAnsiTheme="minorHAnsi" w:cstheme="minorHAnsi"/>
          <w:bCs/>
          <w:sz w:val="22"/>
          <w:szCs w:val="22"/>
        </w:rPr>
        <w:lastRenderedPageBreak/>
        <w:t xml:space="preserve">a podobne, vrátane čestných prehlásení uchádzačov o zamestnanie, potvrdenia z príslušného úradu práce a súhlasov uchádzačov o zamestnanie so spracovaním osobných údajov) a to najneskôr ku dňu prevzatia staveniska. Nesplnenie tohto záväzku bude objednávateľ  považovať za závažné porušenie zmluvných podmienok. </w:t>
      </w:r>
    </w:p>
    <w:p w14:paraId="68984B53" w14:textId="77777777" w:rsidR="00C87BD2" w:rsidRPr="00CD197A" w:rsidRDefault="00C87BD2" w:rsidP="00C87BD2">
      <w:pPr>
        <w:autoSpaceDE w:val="0"/>
        <w:autoSpaceDN w:val="0"/>
        <w:adjustRightInd w:val="0"/>
        <w:jc w:val="center"/>
        <w:rPr>
          <w:rFonts w:asciiTheme="minorHAnsi" w:hAnsiTheme="minorHAnsi" w:cstheme="minorHAnsi"/>
          <w:b/>
          <w:bCs/>
          <w:sz w:val="22"/>
          <w:szCs w:val="22"/>
        </w:rPr>
      </w:pPr>
    </w:p>
    <w:p w14:paraId="358EA038" w14:textId="77777777" w:rsidR="00C87BD2" w:rsidRPr="00CD197A" w:rsidRDefault="00C87BD2" w:rsidP="00C87BD2">
      <w:pPr>
        <w:autoSpaceDE w:val="0"/>
        <w:autoSpaceDN w:val="0"/>
        <w:adjustRightInd w:val="0"/>
        <w:jc w:val="center"/>
        <w:rPr>
          <w:rFonts w:asciiTheme="minorHAnsi" w:hAnsiTheme="minorHAnsi" w:cstheme="minorHAnsi"/>
          <w:b/>
          <w:bCs/>
          <w:sz w:val="22"/>
          <w:szCs w:val="22"/>
        </w:rPr>
      </w:pPr>
      <w:r w:rsidRPr="00CD197A">
        <w:rPr>
          <w:rFonts w:asciiTheme="minorHAnsi" w:hAnsiTheme="minorHAnsi" w:cstheme="minorHAnsi"/>
          <w:b/>
          <w:bCs/>
          <w:sz w:val="22"/>
          <w:szCs w:val="22"/>
        </w:rPr>
        <w:t xml:space="preserve">VII. </w:t>
      </w:r>
    </w:p>
    <w:p w14:paraId="3BA561DB" w14:textId="4B580C95" w:rsidR="00C87BD2" w:rsidRPr="00CD197A" w:rsidRDefault="00C87BD2" w:rsidP="00C87BD2">
      <w:pPr>
        <w:autoSpaceDE w:val="0"/>
        <w:autoSpaceDN w:val="0"/>
        <w:adjustRightInd w:val="0"/>
        <w:jc w:val="center"/>
        <w:rPr>
          <w:rFonts w:asciiTheme="minorHAnsi" w:hAnsiTheme="minorHAnsi" w:cstheme="minorHAnsi"/>
          <w:b/>
          <w:bCs/>
          <w:sz w:val="22"/>
          <w:szCs w:val="22"/>
        </w:rPr>
      </w:pPr>
      <w:r w:rsidRPr="00CD197A">
        <w:rPr>
          <w:rFonts w:asciiTheme="minorHAnsi" w:hAnsiTheme="minorHAnsi" w:cstheme="minorHAnsi"/>
          <w:b/>
          <w:bCs/>
          <w:sz w:val="22"/>
          <w:szCs w:val="22"/>
        </w:rPr>
        <w:t>Odovzdanie a prevzatie diela</w:t>
      </w:r>
    </w:p>
    <w:p w14:paraId="0BE79117" w14:textId="4DB5D47B" w:rsidR="004F2845" w:rsidRPr="00CD197A" w:rsidRDefault="004F2845" w:rsidP="00C87BD2">
      <w:pPr>
        <w:autoSpaceDE w:val="0"/>
        <w:autoSpaceDN w:val="0"/>
        <w:adjustRightInd w:val="0"/>
        <w:jc w:val="center"/>
        <w:rPr>
          <w:rFonts w:asciiTheme="minorHAnsi" w:hAnsiTheme="minorHAnsi" w:cstheme="minorHAnsi"/>
          <w:b/>
          <w:bCs/>
          <w:sz w:val="22"/>
          <w:szCs w:val="22"/>
        </w:rPr>
      </w:pPr>
    </w:p>
    <w:p w14:paraId="53A54434" w14:textId="77777777" w:rsidR="004F2845" w:rsidRPr="00CD197A" w:rsidRDefault="004F2845" w:rsidP="00C87BD2">
      <w:pPr>
        <w:autoSpaceDE w:val="0"/>
        <w:autoSpaceDN w:val="0"/>
        <w:adjustRightInd w:val="0"/>
        <w:jc w:val="center"/>
        <w:rPr>
          <w:rFonts w:asciiTheme="minorHAnsi" w:hAnsiTheme="minorHAnsi" w:cstheme="minorHAnsi"/>
          <w:b/>
          <w:bCs/>
          <w:sz w:val="22"/>
          <w:szCs w:val="22"/>
        </w:rPr>
      </w:pPr>
    </w:p>
    <w:p w14:paraId="52A7DC69" w14:textId="77777777" w:rsidR="00C87BD2" w:rsidRPr="00CD197A" w:rsidRDefault="00C87BD2" w:rsidP="00C87BD2">
      <w:pPr>
        <w:pStyle w:val="ListParagraph"/>
        <w:numPr>
          <w:ilvl w:val="0"/>
          <w:numId w:val="23"/>
        </w:numPr>
        <w:autoSpaceDE w:val="0"/>
        <w:autoSpaceDN w:val="0"/>
        <w:adjustRightInd w:val="0"/>
        <w:ind w:left="426" w:hanging="426"/>
        <w:contextualSpacing w:val="0"/>
        <w:jc w:val="both"/>
        <w:rPr>
          <w:rFonts w:asciiTheme="minorHAnsi" w:hAnsiTheme="minorHAnsi" w:cstheme="minorHAnsi"/>
          <w:b/>
          <w:bCs/>
          <w:sz w:val="22"/>
          <w:szCs w:val="22"/>
        </w:rPr>
      </w:pPr>
      <w:r w:rsidRPr="00CD197A">
        <w:rPr>
          <w:rFonts w:asciiTheme="minorHAnsi" w:hAnsiTheme="minorHAnsi" w:cstheme="minorHAnsi"/>
          <w:sz w:val="22"/>
          <w:szCs w:val="22"/>
        </w:rPr>
        <w:t xml:space="preserve">Zhotoviteľ je povinný objednávateľovi písomne oznámiť </w:t>
      </w:r>
      <w:r w:rsidRPr="00CD197A">
        <w:rPr>
          <w:rFonts w:asciiTheme="minorHAnsi" w:hAnsiTheme="minorHAnsi" w:cstheme="minorHAnsi"/>
          <w:b/>
          <w:sz w:val="22"/>
          <w:szCs w:val="22"/>
        </w:rPr>
        <w:t>najmenej päť dní vopred</w:t>
      </w:r>
      <w:r w:rsidRPr="00CD197A">
        <w:rPr>
          <w:rFonts w:asciiTheme="minorHAnsi" w:hAnsiTheme="minorHAnsi" w:cstheme="minorHAnsi"/>
          <w:sz w:val="22"/>
          <w:szCs w:val="22"/>
        </w:rPr>
        <w:t xml:space="preserve"> pripravenosť diela na jeho odovzdanie a prevzatie. Na základe tohto oznámenia si zmluvné strany dohodnú časový postup preberacieho konania.</w:t>
      </w:r>
    </w:p>
    <w:p w14:paraId="0CBF776C" w14:textId="77777777" w:rsidR="00C87BD2" w:rsidRPr="00CD197A" w:rsidRDefault="00C87BD2" w:rsidP="00C87BD2">
      <w:pPr>
        <w:pStyle w:val="ListParagraph"/>
        <w:autoSpaceDE w:val="0"/>
        <w:autoSpaceDN w:val="0"/>
        <w:adjustRightInd w:val="0"/>
        <w:ind w:left="426"/>
        <w:jc w:val="both"/>
        <w:rPr>
          <w:rFonts w:asciiTheme="minorHAnsi" w:hAnsiTheme="minorHAnsi" w:cstheme="minorHAnsi"/>
          <w:b/>
          <w:bCs/>
          <w:sz w:val="22"/>
          <w:szCs w:val="22"/>
        </w:rPr>
      </w:pPr>
    </w:p>
    <w:p w14:paraId="28552475" w14:textId="14D42717" w:rsidR="00C87BD2" w:rsidRPr="00CD197A" w:rsidRDefault="00C87BD2" w:rsidP="00C87BD2">
      <w:pPr>
        <w:pStyle w:val="ListParagraph"/>
        <w:numPr>
          <w:ilvl w:val="0"/>
          <w:numId w:val="23"/>
        </w:numPr>
        <w:autoSpaceDE w:val="0"/>
        <w:autoSpaceDN w:val="0"/>
        <w:adjustRightInd w:val="0"/>
        <w:ind w:left="426" w:hanging="426"/>
        <w:contextualSpacing w:val="0"/>
        <w:jc w:val="both"/>
        <w:rPr>
          <w:rFonts w:asciiTheme="minorHAnsi" w:hAnsiTheme="minorHAnsi" w:cstheme="minorHAnsi"/>
          <w:b/>
          <w:bCs/>
          <w:sz w:val="22"/>
          <w:szCs w:val="22"/>
        </w:rPr>
      </w:pPr>
      <w:r w:rsidRPr="00CD197A">
        <w:rPr>
          <w:rFonts w:asciiTheme="minorHAnsi" w:hAnsiTheme="minorHAnsi" w:cstheme="minorHAnsi"/>
          <w:sz w:val="22"/>
          <w:szCs w:val="22"/>
        </w:rPr>
        <w:t>Zhotoviteľ je povinný najneskôr ku dňu začatia preberacieho konania predložiť objednávateľovi všetky doklady</w:t>
      </w:r>
      <w:r w:rsidR="00A50A93" w:rsidRPr="00CD197A">
        <w:rPr>
          <w:rFonts w:asciiTheme="minorHAnsi" w:hAnsiTheme="minorHAnsi" w:cstheme="minorHAnsi"/>
          <w:sz w:val="22"/>
          <w:szCs w:val="22"/>
        </w:rPr>
        <w:t xml:space="preserve"> (ak sú relevantné)</w:t>
      </w:r>
      <w:r w:rsidRPr="00CD197A">
        <w:rPr>
          <w:rFonts w:asciiTheme="minorHAnsi" w:hAnsiTheme="minorHAnsi" w:cstheme="minorHAnsi"/>
          <w:sz w:val="22"/>
          <w:szCs w:val="22"/>
        </w:rPr>
        <w:t>, ktoré mal objednávateľovi priebežne odovzdávať, ak ich neodovzdal už skôr, a to najmä:</w:t>
      </w:r>
    </w:p>
    <w:p w14:paraId="65645526" w14:textId="1C1C58A5" w:rsidR="00C87BD2" w:rsidRPr="0018006D" w:rsidRDefault="00C87BD2" w:rsidP="0018006D">
      <w:pPr>
        <w:pStyle w:val="ListParagraph"/>
        <w:numPr>
          <w:ilvl w:val="0"/>
          <w:numId w:val="7"/>
        </w:numPr>
        <w:autoSpaceDE w:val="0"/>
        <w:autoSpaceDN w:val="0"/>
        <w:adjustRightInd w:val="0"/>
        <w:jc w:val="both"/>
        <w:rPr>
          <w:rFonts w:asciiTheme="minorHAnsi" w:hAnsiTheme="minorHAnsi" w:cstheme="minorHAnsi"/>
          <w:sz w:val="22"/>
          <w:szCs w:val="22"/>
        </w:rPr>
      </w:pPr>
      <w:r w:rsidRPr="0018006D">
        <w:rPr>
          <w:rFonts w:asciiTheme="minorHAnsi" w:hAnsiTheme="minorHAnsi" w:cstheme="minorHAnsi"/>
          <w:sz w:val="22"/>
          <w:szCs w:val="22"/>
        </w:rPr>
        <w:t>stavebné denníky,</w:t>
      </w:r>
    </w:p>
    <w:p w14:paraId="6DA633C1" w14:textId="2BEB3AF0" w:rsidR="0018006D" w:rsidRPr="0018006D" w:rsidRDefault="0018006D" w:rsidP="0018006D">
      <w:pPr>
        <w:pStyle w:val="ListParagraph"/>
        <w:numPr>
          <w:ilvl w:val="0"/>
          <w:numId w:val="7"/>
        </w:numPr>
        <w:autoSpaceDE w:val="0"/>
        <w:autoSpaceDN w:val="0"/>
        <w:adjustRightInd w:val="0"/>
        <w:jc w:val="both"/>
        <w:rPr>
          <w:rFonts w:asciiTheme="minorHAnsi" w:hAnsiTheme="minorHAnsi" w:cstheme="minorHAnsi"/>
          <w:b/>
          <w:bCs/>
          <w:sz w:val="22"/>
          <w:szCs w:val="22"/>
        </w:rPr>
      </w:pPr>
      <w:r>
        <w:rPr>
          <w:rFonts w:asciiTheme="minorHAnsi" w:hAnsiTheme="minorHAnsi" w:cstheme="minorHAnsi"/>
          <w:bCs/>
          <w:sz w:val="22"/>
          <w:szCs w:val="22"/>
        </w:rPr>
        <w:t>atesty o požiarnej odolnosti použitých materiálov a výrobkov podľa ich umiestnenia v stavbe</w:t>
      </w:r>
    </w:p>
    <w:p w14:paraId="7F7FAC40" w14:textId="25EDB9BE" w:rsidR="0018006D" w:rsidRPr="0018006D" w:rsidRDefault="0018006D" w:rsidP="0018006D">
      <w:pPr>
        <w:pStyle w:val="ListParagraph"/>
        <w:numPr>
          <w:ilvl w:val="0"/>
          <w:numId w:val="7"/>
        </w:numPr>
        <w:autoSpaceDE w:val="0"/>
        <w:autoSpaceDN w:val="0"/>
        <w:adjustRightInd w:val="0"/>
        <w:jc w:val="both"/>
        <w:rPr>
          <w:rFonts w:asciiTheme="minorHAnsi" w:hAnsiTheme="minorHAnsi" w:cstheme="minorHAnsi"/>
          <w:b/>
          <w:bCs/>
          <w:sz w:val="22"/>
          <w:szCs w:val="22"/>
        </w:rPr>
      </w:pPr>
      <w:r>
        <w:rPr>
          <w:rFonts w:asciiTheme="minorHAnsi" w:hAnsiTheme="minorHAnsi" w:cstheme="minorHAnsi"/>
          <w:bCs/>
          <w:sz w:val="22"/>
          <w:szCs w:val="22"/>
        </w:rPr>
        <w:t>osvedčenia o akosti použitých konštrukcií a materiálov</w:t>
      </w:r>
    </w:p>
    <w:p w14:paraId="35B048AE" w14:textId="33CB208D" w:rsidR="0018006D" w:rsidRPr="0018006D" w:rsidRDefault="0018006D" w:rsidP="0018006D">
      <w:pPr>
        <w:pStyle w:val="ListParagraph"/>
        <w:numPr>
          <w:ilvl w:val="0"/>
          <w:numId w:val="7"/>
        </w:numPr>
        <w:autoSpaceDE w:val="0"/>
        <w:autoSpaceDN w:val="0"/>
        <w:adjustRightInd w:val="0"/>
        <w:jc w:val="both"/>
        <w:rPr>
          <w:rFonts w:asciiTheme="minorHAnsi" w:hAnsiTheme="minorHAnsi" w:cstheme="minorHAnsi"/>
          <w:b/>
          <w:bCs/>
          <w:sz w:val="22"/>
          <w:szCs w:val="22"/>
        </w:rPr>
      </w:pPr>
      <w:r>
        <w:rPr>
          <w:rFonts w:asciiTheme="minorHAnsi" w:hAnsiTheme="minorHAnsi" w:cstheme="minorHAnsi"/>
          <w:bCs/>
          <w:sz w:val="22"/>
          <w:szCs w:val="22"/>
        </w:rPr>
        <w:t>doklady o preukázaní zhody výrobkov pre stavbu</w:t>
      </w:r>
    </w:p>
    <w:p w14:paraId="06D851EA" w14:textId="2BFB7E46" w:rsidR="0018006D" w:rsidRPr="0018006D" w:rsidRDefault="0018006D" w:rsidP="0018006D">
      <w:pPr>
        <w:pStyle w:val="ListParagraph"/>
        <w:numPr>
          <w:ilvl w:val="0"/>
          <w:numId w:val="7"/>
        </w:numPr>
        <w:autoSpaceDE w:val="0"/>
        <w:autoSpaceDN w:val="0"/>
        <w:adjustRightInd w:val="0"/>
        <w:jc w:val="both"/>
        <w:rPr>
          <w:rFonts w:asciiTheme="minorHAnsi" w:hAnsiTheme="minorHAnsi" w:cstheme="minorHAnsi"/>
          <w:b/>
          <w:bCs/>
          <w:sz w:val="22"/>
          <w:szCs w:val="22"/>
        </w:rPr>
      </w:pPr>
      <w:r>
        <w:rPr>
          <w:rFonts w:asciiTheme="minorHAnsi" w:hAnsiTheme="minorHAnsi" w:cstheme="minorHAnsi"/>
          <w:bCs/>
          <w:sz w:val="22"/>
          <w:szCs w:val="22"/>
        </w:rPr>
        <w:t>opis a zdôvodnenie vykonaných odchýlok od projektu stavby, overeného v stavebných konaniach, alebo pri povoľovaní zmien stavby pred dokončením</w:t>
      </w:r>
    </w:p>
    <w:p w14:paraId="2A5CB3FF" w14:textId="257954FD" w:rsidR="0018006D" w:rsidRPr="0018006D" w:rsidRDefault="0018006D" w:rsidP="0018006D">
      <w:pPr>
        <w:pStyle w:val="ListParagraph"/>
        <w:numPr>
          <w:ilvl w:val="0"/>
          <w:numId w:val="7"/>
        </w:numPr>
        <w:autoSpaceDE w:val="0"/>
        <w:autoSpaceDN w:val="0"/>
        <w:adjustRightInd w:val="0"/>
        <w:jc w:val="both"/>
        <w:rPr>
          <w:rFonts w:asciiTheme="minorHAnsi" w:hAnsiTheme="minorHAnsi" w:cstheme="minorHAnsi"/>
          <w:b/>
          <w:bCs/>
          <w:sz w:val="22"/>
          <w:szCs w:val="22"/>
        </w:rPr>
      </w:pPr>
      <w:r>
        <w:rPr>
          <w:rFonts w:asciiTheme="minorHAnsi" w:hAnsiTheme="minorHAnsi" w:cstheme="minorHAnsi"/>
          <w:bCs/>
          <w:sz w:val="22"/>
          <w:szCs w:val="22"/>
        </w:rPr>
        <w:t>projekt skutočného vyhotovenia stavby so zakreslenými zmenami potvrdené zhotoviteľom v dvoch vyhotoveniach</w:t>
      </w:r>
    </w:p>
    <w:p w14:paraId="5199926A" w14:textId="77777777" w:rsidR="00C87BD2" w:rsidRPr="00CD197A" w:rsidRDefault="00C87BD2" w:rsidP="00C87BD2">
      <w:pPr>
        <w:autoSpaceDE w:val="0"/>
        <w:autoSpaceDN w:val="0"/>
        <w:adjustRightInd w:val="0"/>
        <w:jc w:val="both"/>
        <w:rPr>
          <w:rFonts w:asciiTheme="minorHAnsi" w:hAnsiTheme="minorHAnsi" w:cstheme="minorHAnsi"/>
          <w:sz w:val="22"/>
          <w:szCs w:val="22"/>
        </w:rPr>
      </w:pPr>
    </w:p>
    <w:p w14:paraId="0B92CDB2" w14:textId="77777777" w:rsidR="00C87BD2" w:rsidRPr="00CD197A" w:rsidRDefault="00C87BD2" w:rsidP="00C87BD2">
      <w:pPr>
        <w:pStyle w:val="ListParagraph"/>
        <w:numPr>
          <w:ilvl w:val="0"/>
          <w:numId w:val="23"/>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Objednávateľ si vyhradzuje právo neprevziať dielo, ktoré má vady a nedorobky, alebo ak zhotoviteľ nedoložil všetky doklady uvedené v bode 2 tohto článku.</w:t>
      </w:r>
    </w:p>
    <w:p w14:paraId="19E9D4CC" w14:textId="77777777" w:rsidR="00C87BD2" w:rsidRPr="00CD197A" w:rsidRDefault="00C87BD2" w:rsidP="00C87BD2">
      <w:pPr>
        <w:pStyle w:val="ListParagraph"/>
        <w:autoSpaceDE w:val="0"/>
        <w:autoSpaceDN w:val="0"/>
        <w:adjustRightInd w:val="0"/>
        <w:ind w:left="426"/>
        <w:jc w:val="both"/>
        <w:rPr>
          <w:rFonts w:asciiTheme="minorHAnsi" w:hAnsiTheme="minorHAnsi" w:cstheme="minorHAnsi"/>
          <w:sz w:val="22"/>
          <w:szCs w:val="22"/>
        </w:rPr>
      </w:pPr>
    </w:p>
    <w:p w14:paraId="3A955340" w14:textId="77777777" w:rsidR="00C87BD2" w:rsidRPr="00CD197A" w:rsidRDefault="00C87BD2" w:rsidP="00C87BD2">
      <w:pPr>
        <w:pStyle w:val="ListParagraph"/>
        <w:numPr>
          <w:ilvl w:val="0"/>
          <w:numId w:val="23"/>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O odovzdaní a prevzatí diela vyhotovia zmluvné strany protokol. Protokol o odovzdaní a prevzatí diela bude obsahovať najmä vyhodnotenie akosti vykonaného diela, zoznam odovzdaných dokladov,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w:t>
      </w:r>
    </w:p>
    <w:p w14:paraId="0DA7A07C" w14:textId="77777777" w:rsidR="00C87BD2" w:rsidRPr="00CD197A" w:rsidRDefault="00C87BD2" w:rsidP="00C87BD2">
      <w:pPr>
        <w:pStyle w:val="ListParagraph"/>
        <w:rPr>
          <w:rFonts w:asciiTheme="minorHAnsi" w:hAnsiTheme="minorHAnsi" w:cstheme="minorHAnsi"/>
          <w:sz w:val="22"/>
          <w:szCs w:val="22"/>
        </w:rPr>
      </w:pPr>
    </w:p>
    <w:p w14:paraId="72C46D8A" w14:textId="77777777" w:rsidR="00C87BD2" w:rsidRPr="00CD197A" w:rsidRDefault="00C87BD2" w:rsidP="00C87BD2">
      <w:pPr>
        <w:pStyle w:val="ListParagraph"/>
        <w:numPr>
          <w:ilvl w:val="0"/>
          <w:numId w:val="23"/>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 xml:space="preserve">Zhotoviteľ je pri preberacom konaní povinný zabezpečiť stavenisko tak, aby objednávateľ mohol vykonané dielo riadne prevziať a užívať. Stavenisko je zhotoviteľ povinný úplne </w:t>
      </w:r>
      <w:r w:rsidRPr="00CD197A">
        <w:rPr>
          <w:rFonts w:asciiTheme="minorHAnsi" w:hAnsiTheme="minorHAnsi" w:cstheme="minorHAnsi"/>
          <w:b/>
          <w:sz w:val="22"/>
          <w:szCs w:val="22"/>
        </w:rPr>
        <w:t>vypratať do 10 dní odo dňa protokolárneho odovzdania</w:t>
      </w:r>
      <w:r w:rsidRPr="00CD197A">
        <w:rPr>
          <w:rFonts w:asciiTheme="minorHAnsi" w:hAnsiTheme="minorHAnsi" w:cstheme="minorHAnsi"/>
          <w:sz w:val="22"/>
          <w:szCs w:val="22"/>
        </w:rPr>
        <w:t xml:space="preserve"> diela okrem zariadení, nutných na odstránenie prípadných vád a nedorobkov. </w:t>
      </w:r>
    </w:p>
    <w:p w14:paraId="74AB45AF" w14:textId="77777777" w:rsidR="00C87BD2" w:rsidRPr="00CD197A" w:rsidRDefault="00C87BD2" w:rsidP="00C87BD2">
      <w:pPr>
        <w:pStyle w:val="ListParagraph"/>
        <w:rPr>
          <w:rFonts w:asciiTheme="minorHAnsi" w:hAnsiTheme="minorHAnsi" w:cstheme="minorHAnsi"/>
          <w:sz w:val="22"/>
          <w:szCs w:val="22"/>
        </w:rPr>
      </w:pPr>
    </w:p>
    <w:p w14:paraId="699D42D5" w14:textId="77777777" w:rsidR="00C87BD2" w:rsidRPr="00CD197A" w:rsidRDefault="00C87BD2" w:rsidP="00C87BD2">
      <w:pPr>
        <w:pStyle w:val="ListParagraph"/>
        <w:numPr>
          <w:ilvl w:val="0"/>
          <w:numId w:val="23"/>
        </w:numPr>
        <w:autoSpaceDE w:val="0"/>
        <w:autoSpaceDN w:val="0"/>
        <w:adjustRightInd w:val="0"/>
        <w:ind w:left="426" w:hanging="426"/>
        <w:contextualSpacing w:val="0"/>
        <w:jc w:val="both"/>
        <w:rPr>
          <w:rFonts w:asciiTheme="minorHAnsi" w:hAnsiTheme="minorHAnsi" w:cstheme="minorHAnsi"/>
          <w:sz w:val="22"/>
          <w:szCs w:val="22"/>
        </w:rPr>
      </w:pPr>
      <w:r w:rsidRPr="00CD197A">
        <w:rPr>
          <w:rFonts w:asciiTheme="minorHAnsi" w:hAnsiTheme="minorHAnsi" w:cstheme="minorHAnsi"/>
          <w:sz w:val="22"/>
          <w:szCs w:val="22"/>
        </w:rPr>
        <w:t>Objednávateľ je oprávnený odmietnuť prevzatie diela v prípade, ak dielo nie je dodané v súlade so zmluvnými podmienkami alebo má závažné vady a nedorobky, ktoré bránia bezpečnému a plynulému užívaniu diela, a to až do ich odstránenia.</w:t>
      </w:r>
    </w:p>
    <w:p w14:paraId="5119D3BF" w14:textId="77777777" w:rsidR="00C87BD2" w:rsidRPr="00CD197A" w:rsidRDefault="00C87BD2" w:rsidP="00C87BD2">
      <w:pPr>
        <w:autoSpaceDE w:val="0"/>
        <w:autoSpaceDN w:val="0"/>
        <w:adjustRightInd w:val="0"/>
        <w:jc w:val="both"/>
        <w:rPr>
          <w:rFonts w:asciiTheme="minorHAnsi" w:hAnsiTheme="minorHAnsi" w:cstheme="minorHAnsi"/>
          <w:b/>
          <w:bCs/>
          <w:sz w:val="22"/>
          <w:szCs w:val="22"/>
        </w:rPr>
      </w:pPr>
    </w:p>
    <w:p w14:paraId="66DD3594"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VIII. </w:t>
      </w:r>
    </w:p>
    <w:p w14:paraId="4F5D5DE2" w14:textId="455AA303"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Zodpovednosť za vady a záručná doba </w:t>
      </w:r>
    </w:p>
    <w:p w14:paraId="412C8C19" w14:textId="77777777" w:rsidR="00563FAA" w:rsidRPr="00CD197A" w:rsidRDefault="00563FAA" w:rsidP="00C87BD2">
      <w:pPr>
        <w:autoSpaceDE w:val="0"/>
        <w:autoSpaceDN w:val="0"/>
        <w:adjustRightInd w:val="0"/>
        <w:jc w:val="center"/>
        <w:rPr>
          <w:rFonts w:cs="Arial"/>
          <w:sz w:val="22"/>
          <w:szCs w:val="22"/>
        </w:rPr>
      </w:pPr>
    </w:p>
    <w:p w14:paraId="4BE78F40" w14:textId="77777777" w:rsidR="00C87BD2" w:rsidRPr="00CD197A" w:rsidRDefault="00C87BD2" w:rsidP="00C87BD2">
      <w:pPr>
        <w:pStyle w:val="ListParagraph"/>
        <w:numPr>
          <w:ilvl w:val="0"/>
          <w:numId w:val="24"/>
        </w:numPr>
        <w:autoSpaceDE w:val="0"/>
        <w:autoSpaceDN w:val="0"/>
        <w:adjustRightInd w:val="0"/>
        <w:ind w:left="426" w:hanging="426"/>
        <w:contextualSpacing w:val="0"/>
        <w:jc w:val="both"/>
        <w:rPr>
          <w:sz w:val="22"/>
          <w:szCs w:val="22"/>
        </w:rPr>
      </w:pPr>
      <w:r w:rsidRPr="00CD197A">
        <w:rPr>
          <w:sz w:val="22"/>
          <w:szCs w:val="22"/>
        </w:rPr>
        <w:t>Zhotoviteľ zodpovedá za to, že dielo bude vykonané v súlade s podmienkami tejto Zmluvy, podľa technických noriem, rozpočtu, projektovej dokumentácie a všeobecne záväzných právnych predpisov účinných na území Slovenskej republiky a že počas záručnej doby bude mať vlastnosti dohodnuté v tejto Zmluve.</w:t>
      </w:r>
    </w:p>
    <w:p w14:paraId="0D6F7686" w14:textId="77777777" w:rsidR="00C87BD2" w:rsidRPr="00CD197A" w:rsidRDefault="00C87BD2" w:rsidP="00C87BD2">
      <w:pPr>
        <w:pStyle w:val="ListParagraph"/>
        <w:autoSpaceDE w:val="0"/>
        <w:autoSpaceDN w:val="0"/>
        <w:adjustRightInd w:val="0"/>
        <w:ind w:left="426"/>
        <w:jc w:val="both"/>
        <w:rPr>
          <w:sz w:val="22"/>
          <w:szCs w:val="22"/>
        </w:rPr>
      </w:pPr>
    </w:p>
    <w:p w14:paraId="0822B838" w14:textId="77777777" w:rsidR="00C87BD2" w:rsidRPr="00CD197A" w:rsidRDefault="00C87BD2" w:rsidP="00C87BD2">
      <w:pPr>
        <w:pStyle w:val="ListParagraph"/>
        <w:numPr>
          <w:ilvl w:val="0"/>
          <w:numId w:val="24"/>
        </w:numPr>
        <w:autoSpaceDE w:val="0"/>
        <w:autoSpaceDN w:val="0"/>
        <w:adjustRightInd w:val="0"/>
        <w:ind w:left="426" w:hanging="426"/>
        <w:contextualSpacing w:val="0"/>
        <w:jc w:val="both"/>
        <w:rPr>
          <w:sz w:val="22"/>
          <w:szCs w:val="22"/>
        </w:rPr>
      </w:pPr>
      <w:r w:rsidRPr="00CD197A">
        <w:rPr>
          <w:sz w:val="22"/>
          <w:szCs w:val="22"/>
        </w:rPr>
        <w:lastRenderedPageBreak/>
        <w:t xml:space="preserve">Dielo má vady, ak nie je v súlade s podmienkami stanovenými v článku VIII. bod 1 tejto Zmluvy, a ak nezodpovedá podmienkam uvedeným v Oznámení. </w:t>
      </w:r>
    </w:p>
    <w:p w14:paraId="3701DF09" w14:textId="77777777" w:rsidR="00C87BD2" w:rsidRPr="00CD197A" w:rsidRDefault="00C87BD2" w:rsidP="00C87BD2">
      <w:pPr>
        <w:pStyle w:val="ListParagraph"/>
        <w:rPr>
          <w:sz w:val="22"/>
          <w:szCs w:val="22"/>
        </w:rPr>
      </w:pPr>
    </w:p>
    <w:p w14:paraId="5DD639EE" w14:textId="77777777" w:rsidR="00C87BD2" w:rsidRPr="00CD197A" w:rsidRDefault="00C87BD2" w:rsidP="00C87BD2">
      <w:pPr>
        <w:pStyle w:val="ListParagraph"/>
        <w:numPr>
          <w:ilvl w:val="0"/>
          <w:numId w:val="24"/>
        </w:numPr>
        <w:autoSpaceDE w:val="0"/>
        <w:autoSpaceDN w:val="0"/>
        <w:adjustRightInd w:val="0"/>
        <w:ind w:left="426" w:hanging="426"/>
        <w:contextualSpacing w:val="0"/>
        <w:jc w:val="both"/>
        <w:rPr>
          <w:sz w:val="22"/>
          <w:szCs w:val="22"/>
        </w:rPr>
      </w:pPr>
      <w:r w:rsidRPr="00CD197A">
        <w:rPr>
          <w:sz w:val="22"/>
          <w:szCs w:val="22"/>
        </w:rPr>
        <w:t xml:space="preserve">Záručná doba diela </w:t>
      </w:r>
      <w:r w:rsidRPr="00CD197A">
        <w:rPr>
          <w:b/>
          <w:sz w:val="22"/>
          <w:szCs w:val="22"/>
        </w:rPr>
        <w:t>je 5 rokov a začne plynúť</w:t>
      </w:r>
      <w:r w:rsidRPr="00CD197A">
        <w:rPr>
          <w:sz w:val="22"/>
          <w:szCs w:val="22"/>
        </w:rPr>
        <w:t xml:space="preserve"> po odstránení poslednej vady a nedorobku uvedenej v Protokole o odovzdaní a prevzatí diela. U zariadení a dodávok, u ktorých bol vydaný záručný list výrobcom, sa záruka riadi týmto záručným listom.</w:t>
      </w:r>
    </w:p>
    <w:p w14:paraId="7E793B3F" w14:textId="77777777" w:rsidR="00C87BD2" w:rsidRPr="00CD197A" w:rsidRDefault="00C87BD2" w:rsidP="00C87BD2">
      <w:pPr>
        <w:pStyle w:val="ListParagraph"/>
        <w:rPr>
          <w:sz w:val="22"/>
          <w:szCs w:val="22"/>
        </w:rPr>
      </w:pPr>
    </w:p>
    <w:p w14:paraId="0BE2CD49" w14:textId="77777777" w:rsidR="00C87BD2" w:rsidRPr="00CD197A" w:rsidRDefault="00C87BD2" w:rsidP="00C87BD2">
      <w:pPr>
        <w:pStyle w:val="ListParagraph"/>
        <w:numPr>
          <w:ilvl w:val="0"/>
          <w:numId w:val="24"/>
        </w:numPr>
        <w:autoSpaceDE w:val="0"/>
        <w:autoSpaceDN w:val="0"/>
        <w:adjustRightInd w:val="0"/>
        <w:ind w:left="426" w:hanging="426"/>
        <w:contextualSpacing w:val="0"/>
        <w:jc w:val="both"/>
        <w:rPr>
          <w:sz w:val="22"/>
          <w:szCs w:val="22"/>
        </w:rPr>
      </w:pPr>
      <w:r w:rsidRPr="00CD197A">
        <w:rPr>
          <w:sz w:val="22"/>
          <w:szCs w:val="22"/>
        </w:rPr>
        <w:t>Záruka sa predlžuje o dobu, po ktorú dielo nemohlo byť v záručnej dobe plne využívané z dôvodu vady, na ktorú sa vzťahuje záruka.</w:t>
      </w:r>
    </w:p>
    <w:p w14:paraId="16EA247E" w14:textId="77777777" w:rsidR="00C87BD2" w:rsidRPr="00CD197A" w:rsidRDefault="00C87BD2" w:rsidP="00C87BD2">
      <w:pPr>
        <w:pStyle w:val="ListParagraph"/>
        <w:rPr>
          <w:sz w:val="22"/>
          <w:szCs w:val="22"/>
          <w:highlight w:val="yellow"/>
        </w:rPr>
      </w:pPr>
    </w:p>
    <w:p w14:paraId="2F86A761" w14:textId="77777777" w:rsidR="00C87BD2" w:rsidRPr="00CD197A" w:rsidRDefault="00C87BD2" w:rsidP="00C87BD2">
      <w:pPr>
        <w:pStyle w:val="ListParagraph"/>
        <w:numPr>
          <w:ilvl w:val="0"/>
          <w:numId w:val="24"/>
        </w:numPr>
        <w:autoSpaceDE w:val="0"/>
        <w:autoSpaceDN w:val="0"/>
        <w:adjustRightInd w:val="0"/>
        <w:ind w:left="426" w:hanging="426"/>
        <w:contextualSpacing w:val="0"/>
        <w:jc w:val="both"/>
        <w:rPr>
          <w:sz w:val="22"/>
          <w:szCs w:val="22"/>
        </w:rPr>
      </w:pPr>
      <w:r w:rsidRPr="00CD197A">
        <w:rPr>
          <w:sz w:val="22"/>
          <w:szCs w:val="22"/>
        </w:rPr>
        <w:t>Zhotoviteľ zodpovedá za vady, ktoré má dielo v čase jeho odovzdania objednávateľovi. Zhotoviteľ zodpovedá aj za vady diela vzniknuté po odovzdaní diela, ak boli spôsobené porušením jeho povinnosti.</w:t>
      </w:r>
    </w:p>
    <w:p w14:paraId="5BCFF127" w14:textId="77777777" w:rsidR="00C87BD2" w:rsidRPr="00CD197A" w:rsidRDefault="00C87BD2" w:rsidP="00C87BD2">
      <w:pPr>
        <w:pStyle w:val="ListParagraph"/>
        <w:rPr>
          <w:sz w:val="22"/>
          <w:szCs w:val="22"/>
        </w:rPr>
      </w:pPr>
    </w:p>
    <w:p w14:paraId="536358DB" w14:textId="77777777" w:rsidR="00C87BD2" w:rsidRPr="00CD197A" w:rsidRDefault="00C87BD2" w:rsidP="00C87BD2">
      <w:pPr>
        <w:pStyle w:val="ListParagraph"/>
        <w:numPr>
          <w:ilvl w:val="0"/>
          <w:numId w:val="24"/>
        </w:numPr>
        <w:autoSpaceDE w:val="0"/>
        <w:autoSpaceDN w:val="0"/>
        <w:adjustRightInd w:val="0"/>
        <w:ind w:left="426" w:hanging="426"/>
        <w:contextualSpacing w:val="0"/>
        <w:jc w:val="both"/>
        <w:rPr>
          <w:sz w:val="22"/>
          <w:szCs w:val="22"/>
        </w:rPr>
      </w:pPr>
      <w:r w:rsidRPr="00CD197A">
        <w:rPr>
          <w:sz w:val="22"/>
          <w:szCs w:val="22"/>
        </w:rPr>
        <w:t xml:space="preserve">Objednávateľ je povinný oznámiť vadu (ďalej len </w:t>
      </w:r>
      <w:r w:rsidRPr="00CD197A">
        <w:rPr>
          <w:b/>
          <w:sz w:val="22"/>
          <w:szCs w:val="22"/>
        </w:rPr>
        <w:t>„</w:t>
      </w:r>
      <w:r w:rsidRPr="00CD197A">
        <w:rPr>
          <w:b/>
          <w:i/>
          <w:sz w:val="22"/>
          <w:szCs w:val="22"/>
        </w:rPr>
        <w:t>reklamácia</w:t>
      </w:r>
      <w:r w:rsidRPr="00CD197A">
        <w:rPr>
          <w:b/>
          <w:sz w:val="22"/>
          <w:szCs w:val="22"/>
        </w:rPr>
        <w:t>“</w:t>
      </w:r>
      <w:r w:rsidRPr="00CD197A">
        <w:rPr>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p>
    <w:p w14:paraId="2554B4C8" w14:textId="77777777" w:rsidR="00C87BD2" w:rsidRPr="00CD197A" w:rsidRDefault="00C87BD2" w:rsidP="00C87BD2">
      <w:pPr>
        <w:pStyle w:val="ListParagraph"/>
        <w:rPr>
          <w:sz w:val="22"/>
          <w:szCs w:val="22"/>
        </w:rPr>
      </w:pPr>
    </w:p>
    <w:p w14:paraId="3DA833B9" w14:textId="77777777" w:rsidR="00C87BD2" w:rsidRPr="00CD197A" w:rsidRDefault="00C87BD2" w:rsidP="00C87BD2">
      <w:pPr>
        <w:pStyle w:val="ListParagraph"/>
        <w:numPr>
          <w:ilvl w:val="0"/>
          <w:numId w:val="24"/>
        </w:numPr>
        <w:autoSpaceDE w:val="0"/>
        <w:autoSpaceDN w:val="0"/>
        <w:adjustRightInd w:val="0"/>
        <w:ind w:left="426" w:hanging="426"/>
        <w:contextualSpacing w:val="0"/>
        <w:jc w:val="both"/>
        <w:rPr>
          <w:sz w:val="22"/>
          <w:szCs w:val="22"/>
        </w:rPr>
      </w:pPr>
      <w:r w:rsidRPr="00CD197A">
        <w:rPr>
          <w:sz w:val="22"/>
          <w:szCs w:val="22"/>
        </w:rPr>
        <w:t xml:space="preserve">Počas plynutia záručnej doby sa zhotoviteľ zaväzuje vady, vrátane kontrol kvality, označené v oprávnenej reklamácii objednávateľa, bezplatne odstrániť </w:t>
      </w:r>
      <w:r w:rsidRPr="00CD197A">
        <w:rPr>
          <w:b/>
          <w:sz w:val="22"/>
          <w:szCs w:val="22"/>
        </w:rPr>
        <w:t>do 20 dní odo dňa</w:t>
      </w:r>
      <w:r w:rsidRPr="00CD197A">
        <w:rPr>
          <w:sz w:val="22"/>
          <w:szCs w:val="22"/>
        </w:rPr>
        <w:t xml:space="preserve"> oznámenia reklamácie, ak sa zmluvné strany nedohodnú inak. Iný termín odstránenia vád si zmluvné strany dohodnú písomne. </w:t>
      </w:r>
    </w:p>
    <w:p w14:paraId="78D51C97" w14:textId="77777777" w:rsidR="00C87BD2" w:rsidRPr="00CD197A" w:rsidRDefault="00C87BD2" w:rsidP="00C87BD2">
      <w:pPr>
        <w:pStyle w:val="ListParagraph"/>
        <w:rPr>
          <w:sz w:val="22"/>
          <w:szCs w:val="22"/>
          <w:highlight w:val="magenta"/>
        </w:rPr>
      </w:pPr>
    </w:p>
    <w:p w14:paraId="22B6CBA3" w14:textId="77777777" w:rsidR="00C87BD2" w:rsidRPr="00CD197A" w:rsidRDefault="00C87BD2" w:rsidP="00C87BD2">
      <w:pPr>
        <w:pStyle w:val="ListParagraph"/>
        <w:numPr>
          <w:ilvl w:val="0"/>
          <w:numId w:val="24"/>
        </w:numPr>
        <w:autoSpaceDE w:val="0"/>
        <w:autoSpaceDN w:val="0"/>
        <w:adjustRightInd w:val="0"/>
        <w:ind w:left="426" w:hanging="426"/>
        <w:contextualSpacing w:val="0"/>
        <w:jc w:val="both"/>
        <w:rPr>
          <w:sz w:val="22"/>
          <w:szCs w:val="22"/>
        </w:rPr>
      </w:pPr>
      <w:r w:rsidRPr="00CD197A">
        <w:rPr>
          <w:sz w:val="22"/>
          <w:szCs w:val="22"/>
        </w:rPr>
        <w:t>V prípade, že zhotoviteľ oznámené (reklamované) vady neodstráni lehote podľa bodu 7 tohto článku napriek tomu, že ich oprávnenosť uznal  je objednávateľ oprávnený dať ich odstrániť tretej osobe na náklady zhotoviteľa.</w:t>
      </w:r>
    </w:p>
    <w:p w14:paraId="59AEEC94" w14:textId="77777777" w:rsidR="00C87BD2" w:rsidRPr="00CD197A" w:rsidRDefault="00C87BD2" w:rsidP="00C87BD2">
      <w:pPr>
        <w:autoSpaceDE w:val="0"/>
        <w:autoSpaceDN w:val="0"/>
        <w:adjustRightInd w:val="0"/>
        <w:jc w:val="both"/>
        <w:rPr>
          <w:rFonts w:cs="Arial"/>
          <w:sz w:val="22"/>
          <w:szCs w:val="22"/>
        </w:rPr>
      </w:pPr>
    </w:p>
    <w:p w14:paraId="26B6C4BB"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IX. </w:t>
      </w:r>
    </w:p>
    <w:p w14:paraId="4CA6010A" w14:textId="65076509"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Sankcie</w:t>
      </w:r>
    </w:p>
    <w:p w14:paraId="67BBEED2" w14:textId="77777777" w:rsidR="00563FAA" w:rsidRPr="00CD197A" w:rsidRDefault="00563FAA" w:rsidP="00C87BD2">
      <w:pPr>
        <w:autoSpaceDE w:val="0"/>
        <w:autoSpaceDN w:val="0"/>
        <w:adjustRightInd w:val="0"/>
        <w:jc w:val="center"/>
        <w:rPr>
          <w:rFonts w:cs="Arial"/>
          <w:sz w:val="22"/>
          <w:szCs w:val="22"/>
        </w:rPr>
      </w:pPr>
    </w:p>
    <w:p w14:paraId="1782C4F0" w14:textId="77777777" w:rsidR="00C87BD2" w:rsidRPr="00CD197A" w:rsidRDefault="00C87BD2" w:rsidP="00C87BD2">
      <w:pPr>
        <w:pStyle w:val="ListParagraph"/>
        <w:numPr>
          <w:ilvl w:val="0"/>
          <w:numId w:val="25"/>
        </w:numPr>
        <w:autoSpaceDE w:val="0"/>
        <w:autoSpaceDN w:val="0"/>
        <w:adjustRightInd w:val="0"/>
        <w:ind w:left="426" w:hanging="426"/>
        <w:contextualSpacing w:val="0"/>
        <w:jc w:val="both"/>
        <w:rPr>
          <w:sz w:val="22"/>
          <w:szCs w:val="22"/>
        </w:rPr>
      </w:pPr>
      <w:r w:rsidRPr="00CD197A">
        <w:rPr>
          <w:sz w:val="22"/>
          <w:szCs w:val="22"/>
        </w:rPr>
        <w:t xml:space="preserve">V prípade omeškania zhotoviteľa s odovzdaním diela alebo jeho časti v termíne podľa článku III. tejto Zmluvy je zhotoviteľ povinný zaplatiť objednávateľovi zmluvnú pokutu vo </w:t>
      </w:r>
      <w:r w:rsidRPr="00CD197A">
        <w:rPr>
          <w:b/>
          <w:sz w:val="22"/>
          <w:szCs w:val="22"/>
        </w:rPr>
        <w:t>výške 0,05 % z celkovej ceny</w:t>
      </w:r>
      <w:r w:rsidRPr="00CD197A">
        <w:rPr>
          <w:sz w:val="22"/>
          <w:szCs w:val="22"/>
        </w:rPr>
        <w:t xml:space="preserve"> diela za každý deň omeškania. Zaplatením zmluvnej pokuty nie je dotknuté právo objednávateľa na náhradu škody a odstúpenie od Zmluvy.</w:t>
      </w:r>
    </w:p>
    <w:p w14:paraId="0EC9D8AC" w14:textId="77777777" w:rsidR="00C87BD2" w:rsidRPr="00CD197A" w:rsidRDefault="00C87BD2" w:rsidP="00C87BD2">
      <w:pPr>
        <w:pStyle w:val="ListParagraph"/>
        <w:autoSpaceDE w:val="0"/>
        <w:autoSpaceDN w:val="0"/>
        <w:adjustRightInd w:val="0"/>
        <w:ind w:left="426"/>
        <w:jc w:val="both"/>
        <w:rPr>
          <w:sz w:val="22"/>
          <w:szCs w:val="22"/>
        </w:rPr>
      </w:pPr>
    </w:p>
    <w:p w14:paraId="7089FBC6" w14:textId="5BA51B58" w:rsidR="00C87BD2" w:rsidRPr="00CD197A" w:rsidRDefault="00C87BD2" w:rsidP="007C16D0">
      <w:pPr>
        <w:pStyle w:val="ListParagraph"/>
        <w:numPr>
          <w:ilvl w:val="0"/>
          <w:numId w:val="25"/>
        </w:numPr>
        <w:autoSpaceDE w:val="0"/>
        <w:autoSpaceDN w:val="0"/>
        <w:adjustRightInd w:val="0"/>
        <w:ind w:left="426" w:hanging="426"/>
        <w:contextualSpacing w:val="0"/>
        <w:jc w:val="both"/>
        <w:rPr>
          <w:sz w:val="22"/>
          <w:szCs w:val="22"/>
        </w:rPr>
      </w:pPr>
      <w:r w:rsidRPr="00CD197A">
        <w:rPr>
          <w:sz w:val="22"/>
          <w:szCs w:val="22"/>
        </w:rPr>
        <w:t xml:space="preserve">Zmluvné strany sa dohodli, že v prípade porušenia povinnosti zhotoviteľa odstrániť riadne a včas vady a nedorobky uvedené v Protokole o odovzdaní a prevzatí diela, v prípade porušenia povinnosti zhotoviteľa odstrániť vady uplatnené objednávateľom v záručnej dobe  v lehote podľa čl. VIII bod 7 tejto Zmluvy  a v prípade nevypratania staveniska v lehote podľa čl. VII. bod 5 tejto Zmluvy je zhotoviteľ povinný zaplatiť objednávateľovi zmluvnú pokutu </w:t>
      </w:r>
      <w:r w:rsidRPr="00CD197A">
        <w:rPr>
          <w:b/>
          <w:sz w:val="22"/>
          <w:szCs w:val="22"/>
        </w:rPr>
        <w:t xml:space="preserve">vo výške 500,00 € </w:t>
      </w:r>
      <w:r w:rsidRPr="00CD197A">
        <w:rPr>
          <w:sz w:val="22"/>
          <w:szCs w:val="22"/>
        </w:rPr>
        <w:t>za každý začatý deň omeškania, a to až do odstránenia týchto vád alebo vypratania staveniska.</w:t>
      </w:r>
    </w:p>
    <w:p w14:paraId="788CCB18" w14:textId="77777777" w:rsidR="00C87BD2" w:rsidRPr="00CD197A" w:rsidRDefault="00C87BD2" w:rsidP="00C87BD2">
      <w:pPr>
        <w:pStyle w:val="ListParagraph"/>
        <w:rPr>
          <w:sz w:val="22"/>
          <w:szCs w:val="22"/>
        </w:rPr>
      </w:pPr>
    </w:p>
    <w:p w14:paraId="4C5854C6" w14:textId="7E1A8453" w:rsidR="00C87BD2" w:rsidRPr="00CD197A" w:rsidRDefault="00C87BD2" w:rsidP="00C87BD2">
      <w:pPr>
        <w:pStyle w:val="ListParagraph"/>
        <w:numPr>
          <w:ilvl w:val="0"/>
          <w:numId w:val="25"/>
        </w:numPr>
        <w:autoSpaceDE w:val="0"/>
        <w:autoSpaceDN w:val="0"/>
        <w:adjustRightInd w:val="0"/>
        <w:ind w:left="426" w:hanging="426"/>
        <w:contextualSpacing w:val="0"/>
        <w:jc w:val="both"/>
        <w:rPr>
          <w:sz w:val="22"/>
          <w:szCs w:val="22"/>
        </w:rPr>
      </w:pPr>
      <w:r w:rsidRPr="00CD197A">
        <w:rPr>
          <w:sz w:val="22"/>
          <w:szCs w:val="22"/>
        </w:rPr>
        <w:t xml:space="preserve">V prípade nedodržania termínu splatnosti jednotlivých faktúr má zhotoviteľ právo na úrok z omeškania vo </w:t>
      </w:r>
      <w:r w:rsidRPr="00CD197A">
        <w:rPr>
          <w:b/>
          <w:sz w:val="22"/>
          <w:szCs w:val="22"/>
        </w:rPr>
        <w:t>výške 0,05% z dlžnej sumy</w:t>
      </w:r>
      <w:r w:rsidRPr="00CD197A">
        <w:rPr>
          <w:sz w:val="22"/>
          <w:szCs w:val="22"/>
        </w:rPr>
        <w:t xml:space="preserve"> za každý začatý deň omeškania</w:t>
      </w:r>
      <w:r w:rsidR="00424B61" w:rsidRPr="00CD197A">
        <w:rPr>
          <w:sz w:val="22"/>
          <w:szCs w:val="22"/>
        </w:rPr>
        <w:t xml:space="preserve"> </w:t>
      </w:r>
      <w:r w:rsidR="00B85063" w:rsidRPr="00CD197A">
        <w:rPr>
          <w:sz w:val="22"/>
          <w:szCs w:val="22"/>
        </w:rPr>
        <w:t xml:space="preserve"> </w:t>
      </w:r>
      <w:r w:rsidR="00424B61" w:rsidRPr="00CD197A">
        <w:rPr>
          <w:sz w:val="22"/>
          <w:szCs w:val="22"/>
        </w:rPr>
        <w:t>okrem prípadu</w:t>
      </w:r>
      <w:r w:rsidR="00B85063" w:rsidRPr="00CD197A">
        <w:rPr>
          <w:sz w:val="22"/>
          <w:szCs w:val="22"/>
        </w:rPr>
        <w:t xml:space="preserve"> podľa čl. V, bod 11 tejto zmluvy.</w:t>
      </w:r>
    </w:p>
    <w:p w14:paraId="73B90FE9" w14:textId="77777777" w:rsidR="00C87BD2" w:rsidRPr="00CD197A" w:rsidRDefault="00C87BD2" w:rsidP="00C87BD2">
      <w:pPr>
        <w:pStyle w:val="ListParagraph"/>
        <w:rPr>
          <w:sz w:val="22"/>
          <w:szCs w:val="22"/>
        </w:rPr>
      </w:pPr>
    </w:p>
    <w:p w14:paraId="1DA451A3" w14:textId="51C35D24" w:rsidR="00C87BD2" w:rsidRPr="00CD197A" w:rsidRDefault="00C87BD2" w:rsidP="00C87BD2">
      <w:pPr>
        <w:pStyle w:val="ListParagraph"/>
        <w:numPr>
          <w:ilvl w:val="0"/>
          <w:numId w:val="25"/>
        </w:numPr>
        <w:autoSpaceDE w:val="0"/>
        <w:autoSpaceDN w:val="0"/>
        <w:adjustRightInd w:val="0"/>
        <w:ind w:left="426" w:hanging="426"/>
        <w:contextualSpacing w:val="0"/>
        <w:jc w:val="both"/>
        <w:rPr>
          <w:sz w:val="22"/>
          <w:szCs w:val="22"/>
        </w:rPr>
      </w:pPr>
      <w:r w:rsidRPr="00CD197A">
        <w:rPr>
          <w:sz w:val="22"/>
          <w:szCs w:val="22"/>
        </w:rPr>
        <w:t xml:space="preserve">Ak zhotoviteľ neoprávnene odmietne prevziať stavenisko, objednávateľ si môže u zhotoviteľa uplatniť zmluvnú pokutu vo výške 100,-€ za každý začatý deň omeškania s jeho prevzatím. </w:t>
      </w:r>
    </w:p>
    <w:p w14:paraId="79FA128B" w14:textId="77777777" w:rsidR="00563FAA" w:rsidRPr="00CD197A" w:rsidRDefault="00563FAA" w:rsidP="00563FAA">
      <w:pPr>
        <w:pStyle w:val="ListParagraph"/>
        <w:rPr>
          <w:sz w:val="22"/>
          <w:szCs w:val="22"/>
        </w:rPr>
      </w:pPr>
    </w:p>
    <w:p w14:paraId="4ED91B53" w14:textId="77777777" w:rsidR="00563FAA" w:rsidRDefault="00563FAA" w:rsidP="00563FAA">
      <w:pPr>
        <w:pStyle w:val="ListParagraph"/>
        <w:autoSpaceDE w:val="0"/>
        <w:autoSpaceDN w:val="0"/>
        <w:adjustRightInd w:val="0"/>
        <w:ind w:left="426"/>
        <w:contextualSpacing w:val="0"/>
        <w:jc w:val="both"/>
        <w:rPr>
          <w:sz w:val="22"/>
          <w:szCs w:val="22"/>
        </w:rPr>
      </w:pPr>
    </w:p>
    <w:p w14:paraId="669A3D63" w14:textId="77777777" w:rsidR="00CB7A3A" w:rsidRDefault="00CB7A3A" w:rsidP="00563FAA">
      <w:pPr>
        <w:pStyle w:val="ListParagraph"/>
        <w:autoSpaceDE w:val="0"/>
        <w:autoSpaceDN w:val="0"/>
        <w:adjustRightInd w:val="0"/>
        <w:ind w:left="426"/>
        <w:contextualSpacing w:val="0"/>
        <w:jc w:val="both"/>
        <w:rPr>
          <w:sz w:val="22"/>
          <w:szCs w:val="22"/>
        </w:rPr>
      </w:pPr>
    </w:p>
    <w:p w14:paraId="4631DB34" w14:textId="77777777" w:rsidR="00CB7A3A" w:rsidRPr="00CD197A" w:rsidRDefault="00CB7A3A" w:rsidP="00563FAA">
      <w:pPr>
        <w:pStyle w:val="ListParagraph"/>
        <w:autoSpaceDE w:val="0"/>
        <w:autoSpaceDN w:val="0"/>
        <w:adjustRightInd w:val="0"/>
        <w:ind w:left="426"/>
        <w:contextualSpacing w:val="0"/>
        <w:jc w:val="both"/>
        <w:rPr>
          <w:sz w:val="22"/>
          <w:szCs w:val="22"/>
        </w:rPr>
      </w:pPr>
    </w:p>
    <w:p w14:paraId="43DC9496" w14:textId="77777777" w:rsidR="00C87BD2" w:rsidRPr="00CD197A" w:rsidRDefault="00C87BD2" w:rsidP="00C87BD2">
      <w:pPr>
        <w:widowControl w:val="0"/>
        <w:tabs>
          <w:tab w:val="left" w:pos="360"/>
        </w:tabs>
        <w:suppressAutoHyphens/>
        <w:autoSpaceDE w:val="0"/>
        <w:autoSpaceDN w:val="0"/>
        <w:adjustRightInd w:val="0"/>
        <w:ind w:left="360" w:hanging="360"/>
        <w:jc w:val="both"/>
        <w:rPr>
          <w:rFonts w:cs="Arial"/>
          <w:sz w:val="22"/>
          <w:szCs w:val="22"/>
        </w:rPr>
      </w:pPr>
    </w:p>
    <w:p w14:paraId="003D0514"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X. </w:t>
      </w:r>
    </w:p>
    <w:p w14:paraId="3FF887CA" w14:textId="2FC5E55A"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Osobitné ustanovenia</w:t>
      </w:r>
    </w:p>
    <w:p w14:paraId="55FC7939" w14:textId="77777777" w:rsidR="00563FAA" w:rsidRPr="00CD197A" w:rsidRDefault="00563FAA" w:rsidP="00C87BD2">
      <w:pPr>
        <w:autoSpaceDE w:val="0"/>
        <w:autoSpaceDN w:val="0"/>
        <w:adjustRightInd w:val="0"/>
        <w:jc w:val="center"/>
        <w:rPr>
          <w:rFonts w:cs="Arial"/>
          <w:sz w:val="22"/>
          <w:szCs w:val="22"/>
        </w:rPr>
      </w:pPr>
    </w:p>
    <w:p w14:paraId="3C7E1AB7" w14:textId="77777777" w:rsidR="00C87BD2" w:rsidRPr="00CD197A" w:rsidRDefault="00C87BD2" w:rsidP="00C87BD2">
      <w:pPr>
        <w:pStyle w:val="ListParagraph"/>
        <w:numPr>
          <w:ilvl w:val="0"/>
          <w:numId w:val="26"/>
        </w:numPr>
        <w:ind w:left="426" w:hanging="426"/>
        <w:jc w:val="both"/>
        <w:rPr>
          <w:sz w:val="22"/>
          <w:szCs w:val="22"/>
        </w:rPr>
      </w:pPr>
      <w:r w:rsidRPr="00CD197A">
        <w:rPr>
          <w:sz w:val="22"/>
          <w:szCs w:val="22"/>
        </w:rPr>
        <w:t>Táto zmluva zaniká :</w:t>
      </w:r>
    </w:p>
    <w:p w14:paraId="4CD3A789" w14:textId="36322028" w:rsidR="00C87BD2" w:rsidRDefault="00C87BD2" w:rsidP="0018006D">
      <w:pPr>
        <w:pStyle w:val="ListParagraph"/>
        <w:numPr>
          <w:ilvl w:val="0"/>
          <w:numId w:val="7"/>
        </w:numPr>
        <w:jc w:val="both"/>
        <w:rPr>
          <w:sz w:val="22"/>
          <w:szCs w:val="22"/>
        </w:rPr>
      </w:pPr>
      <w:r w:rsidRPr="00CD197A">
        <w:rPr>
          <w:sz w:val="22"/>
          <w:szCs w:val="22"/>
        </w:rPr>
        <w:t xml:space="preserve">ak sa nestane účinnou v súlade s článkom XIII bod 1 tejto Zmluvy ani do </w:t>
      </w:r>
      <w:r w:rsidR="008942DF" w:rsidRPr="00CD197A">
        <w:rPr>
          <w:sz w:val="22"/>
          <w:szCs w:val="22"/>
        </w:rPr>
        <w:t>12</w:t>
      </w:r>
      <w:r w:rsidRPr="00CD197A">
        <w:rPr>
          <w:sz w:val="22"/>
          <w:szCs w:val="22"/>
        </w:rPr>
        <w:t xml:space="preserve"> mesiacov od nadobudnutia jej platnosti,</w:t>
      </w:r>
    </w:p>
    <w:p w14:paraId="0057750D" w14:textId="7C11F958" w:rsidR="0018006D" w:rsidRDefault="0018006D" w:rsidP="0018006D">
      <w:pPr>
        <w:pStyle w:val="ListParagraph"/>
        <w:numPr>
          <w:ilvl w:val="0"/>
          <w:numId w:val="7"/>
        </w:numPr>
        <w:jc w:val="both"/>
        <w:rPr>
          <w:sz w:val="22"/>
          <w:szCs w:val="22"/>
        </w:rPr>
      </w:pPr>
      <w:r>
        <w:rPr>
          <w:sz w:val="22"/>
          <w:szCs w:val="22"/>
        </w:rPr>
        <w:t>písomnou dohodou zmluvných strán, a to ku dňu uvedenému v dohode,</w:t>
      </w:r>
    </w:p>
    <w:p w14:paraId="58978E04" w14:textId="493022C4" w:rsidR="0018006D" w:rsidRPr="00CD197A" w:rsidRDefault="0018006D" w:rsidP="0018006D">
      <w:pPr>
        <w:pStyle w:val="ListParagraph"/>
        <w:numPr>
          <w:ilvl w:val="0"/>
          <w:numId w:val="7"/>
        </w:numPr>
        <w:jc w:val="both"/>
        <w:rPr>
          <w:sz w:val="22"/>
          <w:szCs w:val="22"/>
        </w:rPr>
      </w:pPr>
      <w:r>
        <w:rPr>
          <w:sz w:val="22"/>
          <w:szCs w:val="22"/>
        </w:rPr>
        <w:t>jednostranným odstúpením od zmluvy strany objednávateľa, ak:</w:t>
      </w:r>
    </w:p>
    <w:p w14:paraId="3D60D922" w14:textId="30F8892A" w:rsidR="006374B9" w:rsidRDefault="00C87BD2" w:rsidP="0018006D">
      <w:pPr>
        <w:pStyle w:val="ListParagraph"/>
        <w:numPr>
          <w:ilvl w:val="0"/>
          <w:numId w:val="7"/>
        </w:numPr>
        <w:ind w:left="1418"/>
        <w:jc w:val="both"/>
        <w:rPr>
          <w:sz w:val="22"/>
          <w:szCs w:val="22"/>
        </w:rPr>
      </w:pPr>
      <w:r w:rsidRPr="00CD197A">
        <w:rPr>
          <w:sz w:val="22"/>
          <w:szCs w:val="22"/>
        </w:rPr>
        <w:t>zhotoviteľ opakovane poruší (t.j. 2 alebo viackrát) svoje povinnosti pri</w:t>
      </w:r>
      <w:r w:rsidRPr="00CD197A">
        <w:rPr>
          <w:sz w:val="22"/>
          <w:szCs w:val="22"/>
        </w:rPr>
        <w:br/>
        <w:t>vykonávaní diela podľa tejto Zmluv</w:t>
      </w:r>
      <w:r w:rsidR="004F2845" w:rsidRPr="00CD197A">
        <w:rPr>
          <w:sz w:val="22"/>
          <w:szCs w:val="22"/>
        </w:rPr>
        <w:t>y,</w:t>
      </w:r>
    </w:p>
    <w:p w14:paraId="71BA4821" w14:textId="3D7596F7" w:rsidR="004F2845" w:rsidRPr="00CD197A" w:rsidRDefault="006374B9" w:rsidP="0018006D">
      <w:pPr>
        <w:pStyle w:val="ListParagraph"/>
        <w:numPr>
          <w:ilvl w:val="0"/>
          <w:numId w:val="7"/>
        </w:numPr>
        <w:ind w:left="1418"/>
        <w:jc w:val="both"/>
        <w:rPr>
          <w:sz w:val="22"/>
          <w:szCs w:val="22"/>
        </w:rPr>
      </w:pPr>
      <w:r>
        <w:rPr>
          <w:sz w:val="22"/>
          <w:szCs w:val="22"/>
        </w:rPr>
        <w:t>zhotoviteľ v omeľkaní s dokončením a odovzdaním diela podľa časového harmonogramu prác o viac ako 20 dní</w:t>
      </w:r>
    </w:p>
    <w:p w14:paraId="2741AFC5" w14:textId="77777777" w:rsidR="00C87BD2" w:rsidRPr="00CD197A" w:rsidRDefault="00C87BD2" w:rsidP="00C87BD2">
      <w:pPr>
        <w:pStyle w:val="ListParagraph"/>
        <w:tabs>
          <w:tab w:val="left" w:pos="2910"/>
        </w:tabs>
        <w:ind w:left="993"/>
        <w:jc w:val="both"/>
        <w:rPr>
          <w:sz w:val="22"/>
          <w:szCs w:val="22"/>
        </w:rPr>
      </w:pPr>
      <w:r w:rsidRPr="00CD197A">
        <w:rPr>
          <w:sz w:val="22"/>
          <w:szCs w:val="22"/>
        </w:rPr>
        <w:tab/>
      </w:r>
    </w:p>
    <w:p w14:paraId="1E00D5DC" w14:textId="77777777" w:rsidR="00C87BD2" w:rsidRPr="00CD197A" w:rsidRDefault="00C87BD2" w:rsidP="00C87BD2">
      <w:pPr>
        <w:pStyle w:val="ListParagraph"/>
        <w:numPr>
          <w:ilvl w:val="0"/>
          <w:numId w:val="26"/>
        </w:numPr>
        <w:ind w:left="426" w:hanging="426"/>
        <w:jc w:val="both"/>
        <w:rPr>
          <w:sz w:val="22"/>
          <w:szCs w:val="22"/>
        </w:rPr>
      </w:pPr>
      <w:r w:rsidRPr="00CD197A">
        <w:rPr>
          <w:sz w:val="22"/>
          <w:szCs w:val="22"/>
        </w:rPr>
        <w:t>Odstúpenie od Zmluvy nadobúda účinnosť dňom jeho doručenia druhej zmluvnej strane a Zmluva sa zrušuje od tohto dňa a nie od jej počiatku.</w:t>
      </w:r>
    </w:p>
    <w:p w14:paraId="211922BA" w14:textId="77777777" w:rsidR="00C87BD2" w:rsidRPr="00CD197A" w:rsidRDefault="00C87BD2" w:rsidP="00C87BD2">
      <w:pPr>
        <w:pStyle w:val="ListParagraph"/>
        <w:ind w:left="426"/>
        <w:jc w:val="both"/>
        <w:rPr>
          <w:sz w:val="22"/>
          <w:szCs w:val="22"/>
        </w:rPr>
      </w:pPr>
    </w:p>
    <w:p w14:paraId="5C561030" w14:textId="77777777" w:rsidR="00C87BD2" w:rsidRPr="00CD197A" w:rsidRDefault="00C87BD2" w:rsidP="00C87BD2">
      <w:pPr>
        <w:pStyle w:val="ListParagraph"/>
        <w:numPr>
          <w:ilvl w:val="0"/>
          <w:numId w:val="26"/>
        </w:numPr>
        <w:ind w:left="426" w:hanging="426"/>
        <w:jc w:val="both"/>
        <w:rPr>
          <w:sz w:val="22"/>
          <w:szCs w:val="22"/>
        </w:rPr>
      </w:pPr>
      <w:r w:rsidRPr="00CD197A">
        <w:rPr>
          <w:sz w:val="22"/>
          <w:szCs w:val="22"/>
        </w:rPr>
        <w:t>V prípade odstúpenia od Zmluvy vykoná zhotoviteľ bezodkladne nevyhnutné opatrenia na okamžité a riadne ukončenie vykonávanie diela tak, aby objednávateľovi nevznikla žiadna škoda.</w:t>
      </w:r>
    </w:p>
    <w:p w14:paraId="6CB7DA60" w14:textId="77777777" w:rsidR="00C87BD2" w:rsidRPr="00CD197A" w:rsidRDefault="00C87BD2" w:rsidP="00C87BD2">
      <w:pPr>
        <w:pStyle w:val="ListParagraph"/>
        <w:rPr>
          <w:sz w:val="22"/>
          <w:szCs w:val="22"/>
        </w:rPr>
      </w:pPr>
    </w:p>
    <w:p w14:paraId="64418604" w14:textId="77777777" w:rsidR="00C87BD2" w:rsidRPr="00CD197A" w:rsidRDefault="00C87BD2" w:rsidP="00C87BD2">
      <w:pPr>
        <w:pStyle w:val="ListParagraph"/>
        <w:numPr>
          <w:ilvl w:val="0"/>
          <w:numId w:val="26"/>
        </w:numPr>
        <w:ind w:left="426" w:hanging="426"/>
        <w:jc w:val="both"/>
        <w:rPr>
          <w:sz w:val="22"/>
          <w:szCs w:val="22"/>
        </w:rPr>
      </w:pPr>
      <w:r w:rsidRPr="00CD197A">
        <w:rPr>
          <w:sz w:val="22"/>
          <w:szCs w:val="22"/>
        </w:rPr>
        <w:t>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w:t>
      </w:r>
    </w:p>
    <w:p w14:paraId="40BF2C15" w14:textId="77777777" w:rsidR="00C87BD2" w:rsidRPr="00CD197A" w:rsidRDefault="00C87BD2" w:rsidP="00C87BD2">
      <w:pPr>
        <w:pStyle w:val="ListParagraph"/>
        <w:rPr>
          <w:sz w:val="22"/>
          <w:szCs w:val="22"/>
        </w:rPr>
      </w:pPr>
    </w:p>
    <w:p w14:paraId="010AF94D" w14:textId="77777777" w:rsidR="00C87BD2" w:rsidRPr="00CD197A" w:rsidRDefault="00C87BD2" w:rsidP="00C87BD2">
      <w:pPr>
        <w:pStyle w:val="ListParagraph"/>
        <w:numPr>
          <w:ilvl w:val="0"/>
          <w:numId w:val="26"/>
        </w:numPr>
        <w:ind w:left="426" w:hanging="426"/>
        <w:jc w:val="both"/>
        <w:rPr>
          <w:sz w:val="22"/>
          <w:szCs w:val="22"/>
        </w:rPr>
      </w:pPr>
      <w:r w:rsidRPr="00CD197A">
        <w:rPr>
          <w:sz w:val="22"/>
          <w:szCs w:val="22"/>
        </w:rPr>
        <w:t>Nehnuteľnosti poskytnuté zhotoviteľovi na vykonanie diela a zaplatená časť diela sú vlastníctvom objednávateľa aj počas vykonávania diela zhotoviteľom.</w:t>
      </w:r>
    </w:p>
    <w:p w14:paraId="1D0AA005" w14:textId="77777777" w:rsidR="00C87BD2" w:rsidRPr="00CD197A" w:rsidRDefault="00C87BD2" w:rsidP="00C87BD2">
      <w:pPr>
        <w:pStyle w:val="ListParagraph"/>
        <w:rPr>
          <w:sz w:val="22"/>
          <w:szCs w:val="22"/>
        </w:rPr>
      </w:pPr>
    </w:p>
    <w:p w14:paraId="3BA99744" w14:textId="77777777" w:rsidR="00C87BD2" w:rsidRPr="00CD197A" w:rsidRDefault="00C87BD2" w:rsidP="00C87BD2">
      <w:pPr>
        <w:pStyle w:val="ListParagraph"/>
        <w:numPr>
          <w:ilvl w:val="0"/>
          <w:numId w:val="26"/>
        </w:numPr>
        <w:ind w:left="426" w:hanging="426"/>
        <w:jc w:val="both"/>
        <w:rPr>
          <w:sz w:val="22"/>
          <w:szCs w:val="22"/>
        </w:rPr>
      </w:pPr>
      <w:r w:rsidRPr="00CD197A">
        <w:rPr>
          <w:sz w:val="22"/>
          <w:szCs w:val="22"/>
        </w:rPr>
        <w:t xml:space="preserve">Zhotoviteľ a jeho partneri vo vzťahu k plneniu zmluvy (ďalej len </w:t>
      </w:r>
      <w:r w:rsidRPr="00CD197A">
        <w:rPr>
          <w:b/>
          <w:sz w:val="22"/>
          <w:szCs w:val="22"/>
        </w:rPr>
        <w:t>„</w:t>
      </w:r>
      <w:r w:rsidRPr="00CD197A">
        <w:rPr>
          <w:b/>
          <w:i/>
          <w:sz w:val="22"/>
          <w:szCs w:val="22"/>
        </w:rPr>
        <w:t>subdodávatelia</w:t>
      </w:r>
      <w:r w:rsidRPr="00CD197A">
        <w:rPr>
          <w:b/>
          <w:sz w:val="22"/>
          <w:szCs w:val="22"/>
        </w:rPr>
        <w:t>“</w:t>
      </w:r>
      <w:r w:rsidRPr="00CD197A">
        <w:rPr>
          <w:sz w:val="22"/>
          <w:szCs w:val="22"/>
        </w:rPr>
        <w:t>) vrátane ich zamestnancov, sú povinní dodržiavať mlčanlivosť vo vzťahu ku skutočnostiam zisteným počas vykonávania diela alebo súvisiacich s dielom. Všetky dokumenty, ktoré prevezme zhotoviteľ od objednávateľa, sú dôverné a môže ich použiť výlučne na účely plnenia tejto Zmluvy.</w:t>
      </w:r>
    </w:p>
    <w:p w14:paraId="741CDA90" w14:textId="77777777" w:rsidR="00C87BD2" w:rsidRPr="00CD197A" w:rsidRDefault="00C87BD2" w:rsidP="00C87BD2">
      <w:pPr>
        <w:pStyle w:val="NormalWeb"/>
        <w:spacing w:before="0" w:beforeAutospacing="0" w:after="0" w:afterAutospacing="0"/>
        <w:rPr>
          <w:rFonts w:ascii="Arial" w:eastAsia="Calibri" w:hAnsi="Arial" w:cs="Arial"/>
          <w:sz w:val="22"/>
          <w:szCs w:val="22"/>
          <w:lang w:eastAsia="en-US"/>
        </w:rPr>
      </w:pPr>
    </w:p>
    <w:p w14:paraId="11F9BA28" w14:textId="77777777" w:rsidR="00C87BD2" w:rsidRPr="00CD197A" w:rsidRDefault="00C87BD2" w:rsidP="00C87BD2">
      <w:pPr>
        <w:pStyle w:val="NormalWeb"/>
        <w:spacing w:before="0" w:beforeAutospacing="0" w:after="0" w:afterAutospacing="0"/>
        <w:rPr>
          <w:rFonts w:ascii="Arial" w:hAnsi="Arial" w:cs="Arial"/>
          <w:sz w:val="22"/>
          <w:szCs w:val="22"/>
        </w:rPr>
      </w:pPr>
    </w:p>
    <w:p w14:paraId="34673D1D"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 xml:space="preserve">XI. </w:t>
      </w:r>
    </w:p>
    <w:p w14:paraId="77A05E4B" w14:textId="0BBC17BC"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Vymedzenie niektorých pojmov</w:t>
      </w:r>
    </w:p>
    <w:p w14:paraId="49E74F01" w14:textId="77777777" w:rsidR="00563FAA" w:rsidRPr="00CD197A" w:rsidRDefault="00563FAA" w:rsidP="00C87BD2">
      <w:pPr>
        <w:autoSpaceDE w:val="0"/>
        <w:autoSpaceDN w:val="0"/>
        <w:adjustRightInd w:val="0"/>
        <w:jc w:val="center"/>
        <w:rPr>
          <w:rFonts w:cs="Arial"/>
          <w:b/>
          <w:bCs/>
          <w:sz w:val="22"/>
          <w:szCs w:val="22"/>
        </w:rPr>
      </w:pPr>
    </w:p>
    <w:p w14:paraId="5E4E5E80" w14:textId="77777777" w:rsidR="00C87BD2" w:rsidRPr="00CD197A" w:rsidRDefault="00C87BD2" w:rsidP="00C87BD2">
      <w:pPr>
        <w:pStyle w:val="ListParagraph"/>
        <w:numPr>
          <w:ilvl w:val="0"/>
          <w:numId w:val="27"/>
        </w:numPr>
        <w:autoSpaceDE w:val="0"/>
        <w:autoSpaceDN w:val="0"/>
        <w:adjustRightInd w:val="0"/>
        <w:ind w:left="426" w:hanging="426"/>
        <w:contextualSpacing w:val="0"/>
        <w:jc w:val="both"/>
        <w:rPr>
          <w:sz w:val="22"/>
          <w:szCs w:val="22"/>
        </w:rPr>
      </w:pPr>
      <w:r w:rsidRPr="00CD197A">
        <w:rPr>
          <w:sz w:val="22"/>
          <w:szCs w:val="22"/>
        </w:rPr>
        <w:t xml:space="preserve">Vadou sa rozumie odchýlka v kvalite, rozsahu a parametroch diela stanovených touto zmluvou, rozpočtom  a projektovou dokumentáciou a rozpor so všeobecne záväznými technickými normami a predpismi. </w:t>
      </w:r>
    </w:p>
    <w:p w14:paraId="7F8C4D0E" w14:textId="77777777" w:rsidR="00C87BD2" w:rsidRPr="00CD197A" w:rsidRDefault="00C87BD2" w:rsidP="00C87BD2">
      <w:pPr>
        <w:pStyle w:val="ListParagraph"/>
        <w:autoSpaceDE w:val="0"/>
        <w:autoSpaceDN w:val="0"/>
        <w:adjustRightInd w:val="0"/>
        <w:jc w:val="both"/>
        <w:rPr>
          <w:sz w:val="22"/>
          <w:szCs w:val="22"/>
        </w:rPr>
      </w:pPr>
    </w:p>
    <w:p w14:paraId="44751C41" w14:textId="77777777" w:rsidR="00C87BD2" w:rsidRPr="00CD197A" w:rsidRDefault="00C87BD2" w:rsidP="00C87BD2">
      <w:pPr>
        <w:pStyle w:val="ListParagraph"/>
        <w:numPr>
          <w:ilvl w:val="0"/>
          <w:numId w:val="27"/>
        </w:numPr>
        <w:autoSpaceDE w:val="0"/>
        <w:autoSpaceDN w:val="0"/>
        <w:adjustRightInd w:val="0"/>
        <w:ind w:left="426" w:hanging="426"/>
        <w:contextualSpacing w:val="0"/>
        <w:jc w:val="both"/>
        <w:rPr>
          <w:sz w:val="22"/>
          <w:szCs w:val="22"/>
        </w:rPr>
      </w:pPr>
      <w:r w:rsidRPr="00CD197A">
        <w:rPr>
          <w:sz w:val="22"/>
          <w:szCs w:val="22"/>
        </w:rPr>
        <w:t>Nedorobkom sa rozumie nedokončená práca oproti projektovej dokumentácii.</w:t>
      </w:r>
    </w:p>
    <w:p w14:paraId="5BC9C15A" w14:textId="77777777" w:rsidR="00C87BD2" w:rsidRPr="00CD197A" w:rsidRDefault="00C87BD2" w:rsidP="00C87BD2">
      <w:pPr>
        <w:autoSpaceDE w:val="0"/>
        <w:autoSpaceDN w:val="0"/>
        <w:adjustRightInd w:val="0"/>
        <w:jc w:val="both"/>
        <w:rPr>
          <w:rFonts w:cs="Arial"/>
          <w:sz w:val="22"/>
          <w:szCs w:val="22"/>
        </w:rPr>
      </w:pPr>
    </w:p>
    <w:p w14:paraId="660B8E6E" w14:textId="4159EA8A" w:rsidR="00C87BD2" w:rsidRPr="00CD197A" w:rsidRDefault="00C87BD2" w:rsidP="00C87BD2">
      <w:pPr>
        <w:pStyle w:val="ListParagraph"/>
        <w:numPr>
          <w:ilvl w:val="0"/>
          <w:numId w:val="27"/>
        </w:numPr>
        <w:autoSpaceDE w:val="0"/>
        <w:autoSpaceDN w:val="0"/>
        <w:adjustRightInd w:val="0"/>
        <w:ind w:left="426" w:hanging="426"/>
        <w:contextualSpacing w:val="0"/>
        <w:jc w:val="both"/>
        <w:rPr>
          <w:sz w:val="22"/>
          <w:szCs w:val="22"/>
        </w:rPr>
      </w:pPr>
      <w:r w:rsidRPr="00CD197A">
        <w:rPr>
          <w:sz w:val="22"/>
          <w:szCs w:val="22"/>
        </w:rPr>
        <w:t xml:space="preserve">Vedením uskutočňovania stavieb sa rozumie organizovanie, riadenie a koordinovanie stavebných prác a iných činností na stavenisku a na stavbe, </w:t>
      </w:r>
      <w:r w:rsidR="00B85063" w:rsidRPr="00CD197A">
        <w:rPr>
          <w:sz w:val="22"/>
          <w:szCs w:val="22"/>
        </w:rPr>
        <w:t xml:space="preserve"> </w:t>
      </w:r>
      <w:r w:rsidRPr="00CD197A">
        <w:rPr>
          <w:sz w:val="22"/>
          <w:szCs w:val="22"/>
        </w:rPr>
        <w:t xml:space="preserve">sledovanie </w:t>
      </w:r>
      <w:r w:rsidR="00B85063" w:rsidRPr="00CD197A">
        <w:rPr>
          <w:sz w:val="22"/>
          <w:szCs w:val="22"/>
        </w:rPr>
        <w:t xml:space="preserve"> </w:t>
      </w:r>
      <w:r w:rsidRPr="00CD197A">
        <w:rPr>
          <w:sz w:val="22"/>
          <w:szCs w:val="22"/>
        </w:rPr>
        <w:t xml:space="preserve">spôsobu </w:t>
      </w:r>
      <w:r w:rsidR="00B85063" w:rsidRPr="00CD197A">
        <w:rPr>
          <w:sz w:val="22"/>
          <w:szCs w:val="22"/>
        </w:rPr>
        <w:t xml:space="preserve"> </w:t>
      </w:r>
      <w:r w:rsidRPr="00CD197A">
        <w:rPr>
          <w:sz w:val="22"/>
          <w:szCs w:val="22"/>
        </w:rPr>
        <w:t xml:space="preserve">a postupu uskutočňovania </w:t>
      </w:r>
    </w:p>
    <w:p w14:paraId="6E13E730" w14:textId="77777777" w:rsidR="00C87BD2" w:rsidRDefault="00C87BD2" w:rsidP="00C87BD2">
      <w:pPr>
        <w:pStyle w:val="ListParagraph"/>
        <w:autoSpaceDE w:val="0"/>
        <w:autoSpaceDN w:val="0"/>
        <w:adjustRightInd w:val="0"/>
        <w:ind w:left="426"/>
        <w:contextualSpacing w:val="0"/>
        <w:jc w:val="both"/>
        <w:rPr>
          <w:sz w:val="22"/>
          <w:szCs w:val="22"/>
        </w:rPr>
      </w:pPr>
    </w:p>
    <w:p w14:paraId="2EF4237D" w14:textId="77777777" w:rsidR="00470D0C" w:rsidRPr="00CD197A" w:rsidRDefault="00470D0C" w:rsidP="00C87BD2">
      <w:pPr>
        <w:pStyle w:val="ListParagraph"/>
        <w:autoSpaceDE w:val="0"/>
        <w:autoSpaceDN w:val="0"/>
        <w:adjustRightInd w:val="0"/>
        <w:ind w:left="426"/>
        <w:contextualSpacing w:val="0"/>
        <w:jc w:val="both"/>
        <w:rPr>
          <w:sz w:val="22"/>
          <w:szCs w:val="22"/>
        </w:rPr>
      </w:pPr>
    </w:p>
    <w:p w14:paraId="0C98FE13" w14:textId="77777777"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XII.</w:t>
      </w:r>
    </w:p>
    <w:p w14:paraId="6457C617" w14:textId="49CEB82F" w:rsidR="00C87BD2" w:rsidRPr="00CD197A" w:rsidRDefault="00C87BD2" w:rsidP="00C87BD2">
      <w:pPr>
        <w:autoSpaceDE w:val="0"/>
        <w:autoSpaceDN w:val="0"/>
        <w:adjustRightInd w:val="0"/>
        <w:jc w:val="center"/>
        <w:rPr>
          <w:rFonts w:cs="Arial"/>
          <w:b/>
          <w:bCs/>
          <w:sz w:val="22"/>
          <w:szCs w:val="22"/>
        </w:rPr>
      </w:pPr>
      <w:r w:rsidRPr="00CD197A">
        <w:rPr>
          <w:rFonts w:cs="Arial"/>
          <w:b/>
          <w:bCs/>
          <w:sz w:val="22"/>
          <w:szCs w:val="22"/>
        </w:rPr>
        <w:t>Záverečné ustanovenia</w:t>
      </w:r>
    </w:p>
    <w:p w14:paraId="1A7CCAED" w14:textId="77777777" w:rsidR="00563FAA" w:rsidRPr="00CD197A" w:rsidRDefault="00563FAA" w:rsidP="00C87BD2">
      <w:pPr>
        <w:autoSpaceDE w:val="0"/>
        <w:autoSpaceDN w:val="0"/>
        <w:adjustRightInd w:val="0"/>
        <w:jc w:val="center"/>
        <w:rPr>
          <w:rFonts w:cs="Arial"/>
          <w:sz w:val="22"/>
          <w:szCs w:val="22"/>
        </w:rPr>
      </w:pPr>
    </w:p>
    <w:p w14:paraId="16573A1F" w14:textId="77777777" w:rsidR="00C87BD2" w:rsidRPr="00CD197A" w:rsidRDefault="00C87BD2" w:rsidP="00C87BD2">
      <w:pPr>
        <w:pStyle w:val="ListParagraph"/>
        <w:numPr>
          <w:ilvl w:val="0"/>
          <w:numId w:val="28"/>
        </w:numPr>
        <w:autoSpaceDE w:val="0"/>
        <w:autoSpaceDN w:val="0"/>
        <w:adjustRightInd w:val="0"/>
        <w:ind w:left="426" w:hanging="426"/>
        <w:contextualSpacing w:val="0"/>
        <w:jc w:val="both"/>
        <w:rPr>
          <w:sz w:val="22"/>
          <w:szCs w:val="22"/>
        </w:rPr>
      </w:pPr>
      <w:r w:rsidRPr="00CD197A">
        <w:rPr>
          <w:sz w:val="22"/>
          <w:szCs w:val="22"/>
        </w:rPr>
        <w:t>Táto Zmluva nadobúda platnosť dňom jej podpisu obidvomi zmluvnými stranami a účinnosť po splnení nasledovných podmienok:</w:t>
      </w:r>
    </w:p>
    <w:p w14:paraId="2B5D81F8" w14:textId="77777777" w:rsidR="00C87BD2" w:rsidRPr="00CD197A" w:rsidRDefault="00C87BD2" w:rsidP="00C87BD2">
      <w:pPr>
        <w:pStyle w:val="ListParagraph"/>
        <w:numPr>
          <w:ilvl w:val="0"/>
          <w:numId w:val="29"/>
        </w:numPr>
        <w:jc w:val="both"/>
        <w:rPr>
          <w:sz w:val="22"/>
          <w:szCs w:val="22"/>
        </w:rPr>
      </w:pPr>
      <w:r w:rsidRPr="00CD197A">
        <w:rPr>
          <w:sz w:val="22"/>
          <w:szCs w:val="22"/>
        </w:rPr>
        <w:lastRenderedPageBreak/>
        <w:t xml:space="preserve">zverejnenie tejto zmluvy v súlade s § 47a ods. 1 Občianskeho zákonníka  </w:t>
      </w:r>
    </w:p>
    <w:p w14:paraId="3D4FBE3E" w14:textId="77777777" w:rsidR="00C87BD2" w:rsidRPr="00CD197A" w:rsidRDefault="00C87BD2" w:rsidP="00C87BD2">
      <w:pPr>
        <w:pStyle w:val="ListParagraph"/>
        <w:numPr>
          <w:ilvl w:val="0"/>
          <w:numId w:val="29"/>
        </w:numPr>
        <w:jc w:val="both"/>
        <w:rPr>
          <w:sz w:val="22"/>
          <w:szCs w:val="22"/>
        </w:rPr>
      </w:pPr>
      <w:r w:rsidRPr="00CD197A">
        <w:rPr>
          <w:sz w:val="22"/>
          <w:szCs w:val="22"/>
        </w:rPr>
        <w:t>kladný výsledok overenia procesu verejného obstarávania Poskytovateľom finančných prostriedkov.</w:t>
      </w:r>
    </w:p>
    <w:p w14:paraId="37421E60" w14:textId="77777777" w:rsidR="00C87BD2" w:rsidRPr="00CD197A" w:rsidRDefault="00C87BD2" w:rsidP="00C87BD2">
      <w:pPr>
        <w:pStyle w:val="ListParagraph"/>
        <w:ind w:left="0" w:firstLine="426"/>
        <w:jc w:val="both"/>
        <w:rPr>
          <w:sz w:val="22"/>
          <w:szCs w:val="22"/>
        </w:rPr>
      </w:pPr>
      <w:r w:rsidRPr="00CD197A">
        <w:rPr>
          <w:sz w:val="22"/>
          <w:szCs w:val="22"/>
        </w:rPr>
        <w:t xml:space="preserve">     Podmienky  musia byť splnené kumulatívne.</w:t>
      </w:r>
    </w:p>
    <w:p w14:paraId="7E941825" w14:textId="77777777" w:rsidR="00C87BD2" w:rsidRPr="00CD197A" w:rsidRDefault="00C87BD2" w:rsidP="00C87BD2">
      <w:pPr>
        <w:pStyle w:val="ListParagraph"/>
        <w:ind w:left="0"/>
        <w:jc w:val="both"/>
        <w:rPr>
          <w:sz w:val="22"/>
          <w:szCs w:val="22"/>
        </w:rPr>
      </w:pPr>
    </w:p>
    <w:p w14:paraId="126F4A64" w14:textId="77777777" w:rsidR="00C87BD2" w:rsidRPr="00CD197A" w:rsidRDefault="00C87BD2" w:rsidP="00C87BD2">
      <w:pPr>
        <w:pStyle w:val="ListParagraph"/>
        <w:numPr>
          <w:ilvl w:val="0"/>
          <w:numId w:val="28"/>
        </w:numPr>
        <w:ind w:left="426" w:hanging="426"/>
        <w:contextualSpacing w:val="0"/>
        <w:jc w:val="both"/>
        <w:rPr>
          <w:sz w:val="22"/>
          <w:szCs w:val="22"/>
        </w:rPr>
      </w:pPr>
      <w:r w:rsidRPr="00CD197A">
        <w:rPr>
          <w:sz w:val="22"/>
          <w:szCs w:val="22"/>
        </w:rPr>
        <w:t>Akékoľvek zmeny alebo doplnenia tejto zmluvy je možné robiť len písomne, očíslovanými dodatkami, schválenými a riadne podpísanými obidvomi zmluvnými stranami, a to v súlade so zákonom o verejnom obstarávaní. Zmluvné strany sa dohodli, že k návrhom dodatkov k tejto zmluve o dielo sa písomne vyjadria v lehote štrnástich pracovných dní od doručenia návrhu dodatku druhej zmluvnej strane.</w:t>
      </w:r>
    </w:p>
    <w:p w14:paraId="5285970C" w14:textId="77777777" w:rsidR="00C87BD2" w:rsidRPr="00CD197A" w:rsidRDefault="00C87BD2" w:rsidP="00C87BD2">
      <w:pPr>
        <w:pStyle w:val="ListParagraph"/>
        <w:ind w:left="426"/>
        <w:jc w:val="both"/>
        <w:rPr>
          <w:sz w:val="22"/>
          <w:szCs w:val="22"/>
        </w:rPr>
      </w:pPr>
    </w:p>
    <w:p w14:paraId="6A009474" w14:textId="77777777" w:rsidR="00C87BD2" w:rsidRPr="00CD197A" w:rsidRDefault="00C87BD2" w:rsidP="00C87BD2">
      <w:pPr>
        <w:pStyle w:val="ListParagraph"/>
        <w:numPr>
          <w:ilvl w:val="0"/>
          <w:numId w:val="28"/>
        </w:numPr>
        <w:ind w:left="426" w:hanging="426"/>
        <w:contextualSpacing w:val="0"/>
        <w:jc w:val="both"/>
        <w:rPr>
          <w:sz w:val="22"/>
          <w:szCs w:val="22"/>
        </w:rPr>
      </w:pPr>
      <w:r w:rsidRPr="00CD197A">
        <w:rPr>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34C11F7" w14:textId="77777777" w:rsidR="00C87BD2" w:rsidRPr="00CD197A" w:rsidRDefault="00C87BD2" w:rsidP="00C87BD2">
      <w:pPr>
        <w:pStyle w:val="ListParagraph"/>
        <w:ind w:left="426"/>
        <w:jc w:val="both"/>
        <w:rPr>
          <w:sz w:val="22"/>
          <w:szCs w:val="22"/>
        </w:rPr>
      </w:pPr>
    </w:p>
    <w:p w14:paraId="0859F2D2" w14:textId="77777777" w:rsidR="00C87BD2" w:rsidRPr="00CD197A" w:rsidRDefault="00C87BD2" w:rsidP="00C87BD2">
      <w:pPr>
        <w:pStyle w:val="ListParagraph"/>
        <w:numPr>
          <w:ilvl w:val="0"/>
          <w:numId w:val="28"/>
        </w:numPr>
        <w:ind w:left="426" w:hanging="426"/>
        <w:contextualSpacing w:val="0"/>
        <w:jc w:val="both"/>
        <w:rPr>
          <w:sz w:val="22"/>
          <w:szCs w:val="22"/>
        </w:rPr>
      </w:pPr>
      <w:r w:rsidRPr="00CD197A">
        <w:rPr>
          <w:sz w:val="22"/>
          <w:szCs w:val="22"/>
        </w:rPr>
        <w:t>Táto zmluva je vyhotovená v 5 rovnopisoch, pričom tri vyhotovenia obdrží objednávateľ a dve vyhotovenia obdrží zhotoviteľ.</w:t>
      </w:r>
    </w:p>
    <w:p w14:paraId="7DC51DB4" w14:textId="77777777" w:rsidR="00C87BD2" w:rsidRPr="00CD197A" w:rsidRDefault="00C87BD2" w:rsidP="00C87BD2">
      <w:pPr>
        <w:pStyle w:val="ListParagraph"/>
        <w:rPr>
          <w:sz w:val="22"/>
          <w:szCs w:val="22"/>
        </w:rPr>
      </w:pPr>
    </w:p>
    <w:p w14:paraId="0E11842B" w14:textId="77777777" w:rsidR="00C87BD2" w:rsidRPr="00CD197A" w:rsidRDefault="00C87BD2" w:rsidP="00C87BD2">
      <w:pPr>
        <w:pStyle w:val="ListParagraph"/>
        <w:numPr>
          <w:ilvl w:val="0"/>
          <w:numId w:val="28"/>
        </w:numPr>
        <w:ind w:left="426" w:hanging="426"/>
        <w:contextualSpacing w:val="0"/>
        <w:jc w:val="both"/>
        <w:rPr>
          <w:sz w:val="22"/>
          <w:szCs w:val="22"/>
        </w:rPr>
      </w:pPr>
      <w:r w:rsidRPr="00CD197A">
        <w:rPr>
          <w:sz w:val="22"/>
          <w:szCs w:val="22"/>
        </w:rPr>
        <w:t>Zmluvné strany sa zaväzujú, že všetky spory, ktoré vyplynú v súvislosti s touto Zmluvou o dielo budú riešiť prednostne cestou rokovaní, aby dospeli k dohode. V prípadoch, kedy ani potom nedôjde k dohode zmluvných strán, sa zmluvné strany dohodli, že spory budú riešené podľa príslušných ustanovení Obchodného zákonníka, Stavebného zákona a ostatných všeobecne záväzných právnych predpisov. Týmito predpismi sa riadia aj vzťahy neupravené v tejto Zmluve o dielo.</w:t>
      </w:r>
    </w:p>
    <w:p w14:paraId="5108302D" w14:textId="77777777" w:rsidR="00C87BD2" w:rsidRPr="00CD197A" w:rsidRDefault="00C87BD2" w:rsidP="00C87BD2">
      <w:pPr>
        <w:pStyle w:val="ListParagraph"/>
        <w:rPr>
          <w:sz w:val="22"/>
          <w:szCs w:val="22"/>
        </w:rPr>
      </w:pPr>
    </w:p>
    <w:p w14:paraId="422CFDEC" w14:textId="77777777" w:rsidR="00C87BD2" w:rsidRPr="00CD197A" w:rsidRDefault="00C87BD2" w:rsidP="00C87BD2">
      <w:pPr>
        <w:pStyle w:val="ListParagraph"/>
        <w:numPr>
          <w:ilvl w:val="0"/>
          <w:numId w:val="28"/>
        </w:numPr>
        <w:ind w:left="426" w:hanging="426"/>
        <w:contextualSpacing w:val="0"/>
        <w:jc w:val="both"/>
        <w:rPr>
          <w:sz w:val="22"/>
          <w:szCs w:val="22"/>
        </w:rPr>
      </w:pPr>
      <w:r w:rsidRPr="00CD197A">
        <w:rPr>
          <w:sz w:val="22"/>
          <w:szCs w:val="22"/>
        </w:rPr>
        <w:t>Zmluvné strany prehlasujú, že túto Zmluvu uzavreli slobodne, vážne, žiadna zo zmluvných strán nekonala v tiesni, omyle ani za nápadne nevýhodných podmienok, Zmluvu si zmluvné strany riadne prečítali, porozumeli jej obsahu a na znak súhlasu s touto Zmluvou ju podpisujú.</w:t>
      </w:r>
    </w:p>
    <w:p w14:paraId="53161CD3" w14:textId="77777777" w:rsidR="00C87BD2" w:rsidRPr="00CD197A" w:rsidRDefault="00C87BD2" w:rsidP="00C87BD2">
      <w:pPr>
        <w:autoSpaceDE w:val="0"/>
        <w:autoSpaceDN w:val="0"/>
        <w:adjustRightInd w:val="0"/>
        <w:jc w:val="both"/>
        <w:rPr>
          <w:rFonts w:cs="Arial"/>
          <w:sz w:val="22"/>
          <w:szCs w:val="22"/>
        </w:rPr>
      </w:pPr>
    </w:p>
    <w:p w14:paraId="125CBF8B" w14:textId="5E1688B8" w:rsidR="00C87BD2" w:rsidRPr="00CD197A" w:rsidRDefault="00C87BD2" w:rsidP="00C87BD2">
      <w:pPr>
        <w:autoSpaceDE w:val="0"/>
        <w:autoSpaceDN w:val="0"/>
        <w:adjustRightInd w:val="0"/>
        <w:jc w:val="both"/>
        <w:rPr>
          <w:rFonts w:cs="Arial"/>
          <w:sz w:val="22"/>
          <w:szCs w:val="22"/>
        </w:rPr>
      </w:pPr>
      <w:r w:rsidRPr="00CD197A">
        <w:rPr>
          <w:rFonts w:cs="Arial"/>
          <w:sz w:val="22"/>
          <w:szCs w:val="22"/>
        </w:rPr>
        <w:t>Prílohy:</w:t>
      </w:r>
    </w:p>
    <w:p w14:paraId="0B2CF8C3" w14:textId="2ACF299F" w:rsidR="00C87BD2" w:rsidRPr="00B35086" w:rsidRDefault="00B35086" w:rsidP="00B35086">
      <w:pPr>
        <w:pStyle w:val="ListParagraph"/>
        <w:numPr>
          <w:ilvl w:val="0"/>
          <w:numId w:val="29"/>
        </w:numPr>
        <w:tabs>
          <w:tab w:val="left" w:pos="426"/>
        </w:tabs>
        <w:suppressAutoHyphens/>
        <w:autoSpaceDE w:val="0"/>
        <w:autoSpaceDN w:val="0"/>
        <w:adjustRightInd w:val="0"/>
        <w:rPr>
          <w:sz w:val="22"/>
          <w:szCs w:val="22"/>
        </w:rPr>
      </w:pPr>
      <w:r w:rsidRPr="00B35086">
        <w:rPr>
          <w:sz w:val="22"/>
          <w:szCs w:val="22"/>
        </w:rPr>
        <w:t xml:space="preserve">Príloha </w:t>
      </w:r>
      <w:r>
        <w:rPr>
          <w:sz w:val="22"/>
          <w:szCs w:val="22"/>
        </w:rPr>
        <w:t>č. 1 (</w:t>
      </w:r>
      <w:r w:rsidRPr="00B35086">
        <w:rPr>
          <w:sz w:val="22"/>
          <w:szCs w:val="22"/>
        </w:rPr>
        <w:t>k zmluve</w:t>
      </w:r>
      <w:r>
        <w:rPr>
          <w:sz w:val="22"/>
          <w:szCs w:val="22"/>
        </w:rPr>
        <w:t>)</w:t>
      </w:r>
      <w:r w:rsidRPr="00B35086">
        <w:rPr>
          <w:sz w:val="22"/>
          <w:szCs w:val="22"/>
        </w:rPr>
        <w:t xml:space="preserve"> </w:t>
      </w:r>
      <w:r w:rsidR="00C87BD2" w:rsidRPr="00B35086">
        <w:rPr>
          <w:sz w:val="22"/>
          <w:szCs w:val="22"/>
        </w:rPr>
        <w:t>-</w:t>
      </w:r>
      <w:r w:rsidR="007C16D0" w:rsidRPr="00B35086">
        <w:rPr>
          <w:sz w:val="22"/>
          <w:szCs w:val="22"/>
        </w:rPr>
        <w:t xml:space="preserve"> </w:t>
      </w:r>
      <w:r w:rsidR="00C87BD2" w:rsidRPr="00B35086">
        <w:rPr>
          <w:sz w:val="22"/>
          <w:szCs w:val="22"/>
        </w:rPr>
        <w:t>Rozpočet diela (ocenený výkaz výmer) v písomnej forme a v elektronickej forme vo</w:t>
      </w:r>
      <w:r w:rsidRPr="00B35086">
        <w:rPr>
          <w:sz w:val="22"/>
          <w:szCs w:val="22"/>
        </w:rPr>
        <w:t xml:space="preserve"> formáte MS Excel</w:t>
      </w:r>
    </w:p>
    <w:p w14:paraId="57500C55" w14:textId="687C8569" w:rsidR="00C87BD2" w:rsidRDefault="00B35086" w:rsidP="001A3816">
      <w:pPr>
        <w:pStyle w:val="ListParagraph"/>
        <w:numPr>
          <w:ilvl w:val="0"/>
          <w:numId w:val="29"/>
        </w:numPr>
        <w:tabs>
          <w:tab w:val="left" w:pos="426"/>
        </w:tabs>
        <w:suppressAutoHyphens/>
        <w:autoSpaceDE w:val="0"/>
        <w:autoSpaceDN w:val="0"/>
        <w:adjustRightInd w:val="0"/>
        <w:rPr>
          <w:sz w:val="22"/>
          <w:szCs w:val="22"/>
        </w:rPr>
      </w:pPr>
      <w:r w:rsidRPr="00B35086">
        <w:rPr>
          <w:sz w:val="22"/>
          <w:szCs w:val="22"/>
        </w:rPr>
        <w:t xml:space="preserve">Príloha </w:t>
      </w:r>
      <w:r>
        <w:rPr>
          <w:sz w:val="22"/>
          <w:szCs w:val="22"/>
        </w:rPr>
        <w:t>č. 2 (</w:t>
      </w:r>
      <w:r w:rsidRPr="00B35086">
        <w:rPr>
          <w:sz w:val="22"/>
          <w:szCs w:val="22"/>
        </w:rPr>
        <w:t>k zmluve</w:t>
      </w:r>
      <w:r>
        <w:rPr>
          <w:sz w:val="22"/>
          <w:szCs w:val="22"/>
        </w:rPr>
        <w:t>)</w:t>
      </w:r>
      <w:r w:rsidRPr="00B35086">
        <w:rPr>
          <w:sz w:val="22"/>
          <w:szCs w:val="22"/>
        </w:rPr>
        <w:t xml:space="preserve"> - </w:t>
      </w:r>
      <w:r w:rsidR="00C87BD2" w:rsidRPr="00B35086">
        <w:rPr>
          <w:sz w:val="22"/>
          <w:szCs w:val="22"/>
        </w:rPr>
        <w:t>Harmonogram stavebných prác</w:t>
      </w:r>
    </w:p>
    <w:p w14:paraId="3AD65D85" w14:textId="0C170662" w:rsidR="00BE50A0" w:rsidRPr="00B35086" w:rsidRDefault="00B35086" w:rsidP="001A3816">
      <w:pPr>
        <w:pStyle w:val="ListParagraph"/>
        <w:numPr>
          <w:ilvl w:val="0"/>
          <w:numId w:val="29"/>
        </w:numPr>
        <w:tabs>
          <w:tab w:val="left" w:pos="426"/>
        </w:tabs>
        <w:suppressAutoHyphens/>
        <w:autoSpaceDE w:val="0"/>
        <w:autoSpaceDN w:val="0"/>
        <w:adjustRightInd w:val="0"/>
        <w:rPr>
          <w:sz w:val="22"/>
          <w:szCs w:val="22"/>
        </w:rPr>
      </w:pPr>
      <w:r w:rsidRPr="00B35086">
        <w:rPr>
          <w:sz w:val="22"/>
          <w:szCs w:val="22"/>
        </w:rPr>
        <w:t>Príloha č.</w:t>
      </w:r>
      <w:r>
        <w:rPr>
          <w:sz w:val="22"/>
          <w:szCs w:val="22"/>
        </w:rPr>
        <w:t xml:space="preserve"> </w:t>
      </w:r>
      <w:r w:rsidRPr="00B35086">
        <w:rPr>
          <w:sz w:val="22"/>
          <w:szCs w:val="22"/>
        </w:rPr>
        <w:t xml:space="preserve">3 (k zmluve) - </w:t>
      </w:r>
      <w:r w:rsidR="00BE50A0" w:rsidRPr="00B35086">
        <w:rPr>
          <w:sz w:val="22"/>
          <w:szCs w:val="22"/>
        </w:rPr>
        <w:t xml:space="preserve">Čestné vyhlásenie uchádzača </w:t>
      </w:r>
      <w:r w:rsidR="00E95C3E" w:rsidRPr="00B35086">
        <w:rPr>
          <w:sz w:val="22"/>
          <w:szCs w:val="22"/>
        </w:rPr>
        <w:t>o subdodávateľoch</w:t>
      </w:r>
      <w:r w:rsidR="00BE50A0" w:rsidRPr="00B35086">
        <w:rPr>
          <w:sz w:val="22"/>
          <w:szCs w:val="22"/>
        </w:rPr>
        <w:t xml:space="preserve"> </w:t>
      </w:r>
    </w:p>
    <w:p w14:paraId="34F5FB43" w14:textId="77777777" w:rsidR="00C87BD2" w:rsidRPr="00CD197A" w:rsidRDefault="00C87BD2" w:rsidP="00C87BD2">
      <w:pPr>
        <w:tabs>
          <w:tab w:val="left" w:pos="426"/>
        </w:tabs>
        <w:suppressAutoHyphens/>
        <w:autoSpaceDE w:val="0"/>
        <w:autoSpaceDN w:val="0"/>
        <w:adjustRightInd w:val="0"/>
        <w:jc w:val="both"/>
        <w:rPr>
          <w:rFonts w:cs="Arial"/>
          <w:sz w:val="22"/>
          <w:szCs w:val="22"/>
        </w:rPr>
      </w:pPr>
    </w:p>
    <w:p w14:paraId="5BB4FFC5" w14:textId="54815946" w:rsidR="00C87BD2" w:rsidRPr="00CD197A" w:rsidRDefault="00B35086" w:rsidP="00C87BD2">
      <w:pPr>
        <w:tabs>
          <w:tab w:val="left" w:pos="426"/>
        </w:tabs>
        <w:suppressAutoHyphens/>
        <w:autoSpaceDE w:val="0"/>
        <w:autoSpaceDN w:val="0"/>
        <w:adjustRightInd w:val="0"/>
        <w:jc w:val="both"/>
        <w:rPr>
          <w:rFonts w:cs="Arial"/>
          <w:sz w:val="22"/>
          <w:szCs w:val="22"/>
        </w:rPr>
      </w:pPr>
      <w:r>
        <w:rPr>
          <w:rFonts w:cs="Arial"/>
          <w:b/>
          <w:i/>
          <w:sz w:val="22"/>
          <w:szCs w:val="22"/>
          <w:u w:val="single"/>
        </w:rPr>
        <w:t xml:space="preserve">Úspešný uchádzač pri podpise </w:t>
      </w:r>
      <w:r w:rsidR="00C87BD2" w:rsidRPr="00CD197A">
        <w:rPr>
          <w:rFonts w:cs="Arial"/>
          <w:b/>
          <w:i/>
          <w:sz w:val="22"/>
          <w:szCs w:val="22"/>
          <w:u w:val="single"/>
        </w:rPr>
        <w:t>zmluv</w:t>
      </w:r>
      <w:r>
        <w:rPr>
          <w:rFonts w:cs="Arial"/>
          <w:b/>
          <w:i/>
          <w:sz w:val="22"/>
          <w:szCs w:val="22"/>
          <w:u w:val="single"/>
        </w:rPr>
        <w:t>y</w:t>
      </w:r>
      <w:r w:rsidR="00C87BD2" w:rsidRPr="00CD197A">
        <w:rPr>
          <w:rFonts w:cs="Arial"/>
          <w:b/>
          <w:i/>
          <w:sz w:val="22"/>
          <w:szCs w:val="22"/>
          <w:u w:val="single"/>
        </w:rPr>
        <w:t xml:space="preserve"> predkladá</w:t>
      </w:r>
      <w:r w:rsidR="00C87BD2" w:rsidRPr="00CD197A">
        <w:rPr>
          <w:rFonts w:cs="Arial"/>
          <w:sz w:val="22"/>
          <w:szCs w:val="22"/>
        </w:rPr>
        <w:t>:</w:t>
      </w:r>
    </w:p>
    <w:p w14:paraId="49C51EE1" w14:textId="77777777" w:rsidR="00C87BD2" w:rsidRPr="00CD197A" w:rsidRDefault="00C87BD2" w:rsidP="00C87BD2">
      <w:pPr>
        <w:tabs>
          <w:tab w:val="left" w:pos="426"/>
        </w:tabs>
        <w:suppressAutoHyphens/>
        <w:autoSpaceDE w:val="0"/>
        <w:autoSpaceDN w:val="0"/>
        <w:adjustRightInd w:val="0"/>
        <w:jc w:val="both"/>
        <w:rPr>
          <w:rFonts w:cs="Arial"/>
          <w:sz w:val="22"/>
          <w:szCs w:val="22"/>
        </w:rPr>
      </w:pPr>
    </w:p>
    <w:p w14:paraId="2A3E7050" w14:textId="7F662F35" w:rsidR="00C87BD2" w:rsidRPr="00CD197A" w:rsidRDefault="00B35086" w:rsidP="00C87BD2">
      <w:pPr>
        <w:tabs>
          <w:tab w:val="left" w:pos="142"/>
          <w:tab w:val="left" w:pos="426"/>
          <w:tab w:val="left" w:pos="567"/>
          <w:tab w:val="left" w:pos="709"/>
        </w:tabs>
        <w:suppressAutoHyphens/>
        <w:autoSpaceDE w:val="0"/>
        <w:autoSpaceDN w:val="0"/>
        <w:adjustRightInd w:val="0"/>
        <w:jc w:val="both"/>
        <w:rPr>
          <w:rFonts w:cs="Arial"/>
          <w:sz w:val="22"/>
          <w:szCs w:val="22"/>
        </w:rPr>
      </w:pPr>
      <w:r>
        <w:rPr>
          <w:rFonts w:cs="Arial"/>
          <w:bCs/>
          <w:sz w:val="22"/>
          <w:szCs w:val="22"/>
        </w:rPr>
        <w:t xml:space="preserve">Príloha </w:t>
      </w:r>
      <w:r w:rsidR="00C87BD2" w:rsidRPr="00CD197A">
        <w:rPr>
          <w:rFonts w:cs="Arial"/>
          <w:bCs/>
          <w:sz w:val="22"/>
          <w:szCs w:val="22"/>
        </w:rPr>
        <w:t>č.</w:t>
      </w:r>
      <w:r w:rsidR="007C16D0" w:rsidRPr="00CD197A">
        <w:rPr>
          <w:rFonts w:cs="Arial"/>
          <w:bCs/>
          <w:sz w:val="22"/>
          <w:szCs w:val="22"/>
        </w:rPr>
        <w:t xml:space="preserve"> </w:t>
      </w:r>
      <w:r w:rsidR="00CC29A4" w:rsidRPr="00CD197A">
        <w:rPr>
          <w:rFonts w:cs="Arial"/>
          <w:bCs/>
          <w:sz w:val="22"/>
          <w:szCs w:val="22"/>
        </w:rPr>
        <w:t>4</w:t>
      </w:r>
      <w:r>
        <w:rPr>
          <w:rFonts w:cs="Arial"/>
          <w:bCs/>
          <w:sz w:val="22"/>
          <w:szCs w:val="22"/>
        </w:rPr>
        <w:t xml:space="preserve"> (k zmluve) </w:t>
      </w:r>
      <w:r w:rsidR="001A3816">
        <w:rPr>
          <w:rFonts w:cs="Arial"/>
          <w:sz w:val="22"/>
          <w:szCs w:val="22"/>
        </w:rPr>
        <w:t>-</w:t>
      </w:r>
      <w:r w:rsidR="007C16D0" w:rsidRPr="00CD197A">
        <w:rPr>
          <w:rFonts w:cs="Arial"/>
          <w:bCs/>
          <w:sz w:val="22"/>
          <w:szCs w:val="22"/>
        </w:rPr>
        <w:t xml:space="preserve"> </w:t>
      </w:r>
      <w:r w:rsidR="00C87BD2" w:rsidRPr="00CD197A">
        <w:rPr>
          <w:rFonts w:cs="Arial"/>
          <w:sz w:val="22"/>
          <w:szCs w:val="22"/>
        </w:rPr>
        <w:t xml:space="preserve">Doklad o uzatvorení poistenia zodpovednosti zhotoviteľa za škodu spôsobenú pri výkone povolania alebo uzatvorené poistenie zodpovednosti zhotoviteľa za škodu podnikateľa počas celej doby realizácie zákazky v minimálnej výške zmluvnej ceny - </w:t>
      </w:r>
      <w:r w:rsidR="00C87BD2" w:rsidRPr="00CD197A">
        <w:rPr>
          <w:rFonts w:cs="Arial"/>
          <w:b/>
          <w:bCs/>
          <w:sz w:val="22"/>
          <w:szCs w:val="22"/>
        </w:rPr>
        <w:t>predkladá  úspešný uchádzač ku podpisu zmluvy,</w:t>
      </w:r>
    </w:p>
    <w:p w14:paraId="4F54640B" w14:textId="13F56AB5" w:rsidR="00344E33" w:rsidRPr="00CD197A" w:rsidRDefault="00B35086" w:rsidP="00C87BD2">
      <w:pPr>
        <w:tabs>
          <w:tab w:val="left" w:pos="426"/>
        </w:tabs>
        <w:suppressAutoHyphens/>
        <w:autoSpaceDE w:val="0"/>
        <w:autoSpaceDN w:val="0"/>
        <w:adjustRightInd w:val="0"/>
        <w:jc w:val="both"/>
        <w:rPr>
          <w:rFonts w:cs="Arial"/>
          <w:bCs/>
          <w:sz w:val="22"/>
          <w:szCs w:val="22"/>
        </w:rPr>
      </w:pPr>
      <w:r>
        <w:rPr>
          <w:rFonts w:cs="Arial"/>
          <w:bCs/>
          <w:sz w:val="22"/>
          <w:szCs w:val="22"/>
        </w:rPr>
        <w:t xml:space="preserve">Príloha </w:t>
      </w:r>
      <w:r w:rsidR="00344E33" w:rsidRPr="00CD197A">
        <w:rPr>
          <w:rFonts w:cs="Arial"/>
          <w:bCs/>
          <w:sz w:val="22"/>
          <w:szCs w:val="22"/>
        </w:rPr>
        <w:t>č.</w:t>
      </w:r>
      <w:r w:rsidR="001A3816">
        <w:rPr>
          <w:rFonts w:cs="Arial"/>
          <w:bCs/>
          <w:sz w:val="22"/>
          <w:szCs w:val="22"/>
        </w:rPr>
        <w:t xml:space="preserve"> </w:t>
      </w:r>
      <w:r w:rsidR="00BD455C">
        <w:rPr>
          <w:rFonts w:cs="Arial"/>
          <w:bCs/>
          <w:sz w:val="22"/>
          <w:szCs w:val="22"/>
        </w:rPr>
        <w:t>5</w:t>
      </w:r>
      <w:r>
        <w:rPr>
          <w:rFonts w:cs="Arial"/>
          <w:bCs/>
          <w:sz w:val="22"/>
          <w:szCs w:val="22"/>
        </w:rPr>
        <w:t xml:space="preserve"> (k zmluve)</w:t>
      </w:r>
      <w:r w:rsidR="00344E33" w:rsidRPr="00CD197A">
        <w:rPr>
          <w:rFonts w:cs="Arial"/>
          <w:bCs/>
          <w:sz w:val="22"/>
          <w:szCs w:val="22"/>
        </w:rPr>
        <w:t xml:space="preserve"> </w:t>
      </w:r>
      <w:r w:rsidR="001A3816">
        <w:rPr>
          <w:rFonts w:cs="Arial"/>
          <w:bCs/>
          <w:sz w:val="22"/>
          <w:szCs w:val="22"/>
        </w:rPr>
        <w:t>-</w:t>
      </w:r>
      <w:r w:rsidR="00BE50A0" w:rsidRPr="00CD197A">
        <w:rPr>
          <w:rFonts w:cs="Arial"/>
          <w:bCs/>
          <w:sz w:val="22"/>
          <w:szCs w:val="22"/>
        </w:rPr>
        <w:t xml:space="preserve"> </w:t>
      </w:r>
      <w:r w:rsidR="001A3816">
        <w:rPr>
          <w:rFonts w:cs="Arial"/>
          <w:bCs/>
          <w:sz w:val="22"/>
          <w:szCs w:val="22"/>
        </w:rPr>
        <w:t xml:space="preserve"> </w:t>
      </w:r>
      <w:r w:rsidR="00E95C3E">
        <w:rPr>
          <w:rFonts w:cs="Arial"/>
          <w:bCs/>
          <w:sz w:val="22"/>
          <w:szCs w:val="22"/>
        </w:rPr>
        <w:t>zápis v registri partnerov verejného sektora alebo čestné prehlásenie, že nespĺňa podmienky na zápis v registri partnerov verejného sektora.</w:t>
      </w:r>
    </w:p>
    <w:p w14:paraId="568750C3" w14:textId="20321A4A" w:rsidR="00C87BD2" w:rsidRPr="00CD197A" w:rsidRDefault="00C87BD2" w:rsidP="00C87BD2">
      <w:pPr>
        <w:tabs>
          <w:tab w:val="left" w:pos="426"/>
        </w:tabs>
        <w:suppressAutoHyphens/>
        <w:autoSpaceDE w:val="0"/>
        <w:autoSpaceDN w:val="0"/>
        <w:adjustRightInd w:val="0"/>
        <w:jc w:val="both"/>
        <w:rPr>
          <w:rFonts w:cs="Arial"/>
          <w:b/>
          <w:bCs/>
          <w:sz w:val="22"/>
          <w:szCs w:val="22"/>
        </w:rPr>
      </w:pPr>
    </w:p>
    <w:p w14:paraId="789F17E5" w14:textId="77777777" w:rsidR="00164FBB" w:rsidRDefault="00164FBB" w:rsidP="00C87BD2">
      <w:pPr>
        <w:rPr>
          <w:rFonts w:cs="Arial"/>
          <w:sz w:val="22"/>
          <w:szCs w:val="22"/>
        </w:rPr>
      </w:pPr>
    </w:p>
    <w:p w14:paraId="15DAF508" w14:textId="77777777" w:rsidR="001A3816" w:rsidRPr="00CD197A" w:rsidRDefault="001A3816" w:rsidP="00C87BD2">
      <w:pPr>
        <w:rPr>
          <w:rFonts w:cs="Arial"/>
          <w:sz w:val="22"/>
          <w:szCs w:val="22"/>
        </w:rPr>
      </w:pPr>
    </w:p>
    <w:p w14:paraId="35E2CDD3" w14:textId="502E535B" w:rsidR="00C87BD2" w:rsidRPr="00CD197A" w:rsidRDefault="00C87BD2" w:rsidP="00C87BD2">
      <w:pPr>
        <w:rPr>
          <w:rFonts w:cs="Arial"/>
          <w:sz w:val="22"/>
          <w:szCs w:val="22"/>
        </w:rPr>
      </w:pPr>
      <w:r w:rsidRPr="00CD197A">
        <w:rPr>
          <w:rFonts w:cs="Arial"/>
          <w:sz w:val="22"/>
          <w:szCs w:val="22"/>
        </w:rPr>
        <w:t>………………….dňa: …………….</w:t>
      </w:r>
      <w:r w:rsidRPr="00CD197A">
        <w:rPr>
          <w:rFonts w:cs="Arial"/>
          <w:sz w:val="22"/>
          <w:szCs w:val="22"/>
        </w:rPr>
        <w:tab/>
      </w:r>
      <w:r w:rsidRPr="00CD197A">
        <w:rPr>
          <w:rFonts w:cs="Arial"/>
          <w:sz w:val="22"/>
          <w:szCs w:val="22"/>
        </w:rPr>
        <w:tab/>
      </w:r>
      <w:r w:rsidRPr="00CD197A">
        <w:rPr>
          <w:rFonts w:cs="Arial"/>
          <w:sz w:val="22"/>
          <w:szCs w:val="22"/>
        </w:rPr>
        <w:tab/>
      </w:r>
      <w:r w:rsidR="00164FBB" w:rsidRPr="00CD197A">
        <w:rPr>
          <w:rFonts w:cs="Arial"/>
          <w:sz w:val="22"/>
          <w:szCs w:val="22"/>
        </w:rPr>
        <w:t>Podolie</w:t>
      </w:r>
      <w:r w:rsidR="00A11A30" w:rsidRPr="00CD197A">
        <w:rPr>
          <w:rFonts w:cs="Arial"/>
          <w:sz w:val="22"/>
          <w:szCs w:val="22"/>
        </w:rPr>
        <w:t xml:space="preserve">: </w:t>
      </w:r>
      <w:r w:rsidRPr="00CD197A">
        <w:rPr>
          <w:rFonts w:cs="Arial"/>
          <w:sz w:val="22"/>
          <w:szCs w:val="22"/>
        </w:rPr>
        <w:t xml:space="preserve">  dňa: …………….......</w:t>
      </w:r>
    </w:p>
    <w:p w14:paraId="545F1A77" w14:textId="5F872E8E" w:rsidR="003E7A59" w:rsidRPr="00CD197A" w:rsidRDefault="003E7A59" w:rsidP="00C87BD2">
      <w:pPr>
        <w:rPr>
          <w:rFonts w:cs="Arial"/>
          <w:sz w:val="22"/>
          <w:szCs w:val="22"/>
        </w:rPr>
      </w:pPr>
    </w:p>
    <w:p w14:paraId="6011E9EE" w14:textId="77777777" w:rsidR="003E7A59" w:rsidRPr="00CD197A" w:rsidRDefault="003E7A59" w:rsidP="00C87BD2">
      <w:pPr>
        <w:rPr>
          <w:rFonts w:cs="Arial"/>
          <w:sz w:val="22"/>
          <w:szCs w:val="22"/>
        </w:rPr>
      </w:pPr>
    </w:p>
    <w:p w14:paraId="65612314" w14:textId="609900B0" w:rsidR="00C87BD2" w:rsidRPr="00CD197A" w:rsidRDefault="003E7A59" w:rsidP="00C87BD2">
      <w:pPr>
        <w:rPr>
          <w:rFonts w:cs="Arial"/>
          <w:sz w:val="22"/>
          <w:szCs w:val="22"/>
        </w:rPr>
      </w:pPr>
      <w:r w:rsidRPr="00CD197A">
        <w:rPr>
          <w:rFonts w:cs="Arial"/>
          <w:sz w:val="22"/>
          <w:szCs w:val="22"/>
        </w:rPr>
        <w:tab/>
      </w:r>
      <w:r w:rsidRPr="00CD197A">
        <w:rPr>
          <w:rFonts w:cs="Arial"/>
          <w:sz w:val="22"/>
          <w:szCs w:val="22"/>
        </w:rPr>
        <w:tab/>
      </w:r>
      <w:r w:rsidRPr="00CD197A">
        <w:rPr>
          <w:rFonts w:cs="Arial"/>
          <w:sz w:val="22"/>
          <w:szCs w:val="22"/>
        </w:rPr>
        <w:tab/>
      </w:r>
      <w:r w:rsidRPr="00CD197A">
        <w:rPr>
          <w:rFonts w:cs="Arial"/>
          <w:sz w:val="22"/>
          <w:szCs w:val="22"/>
        </w:rPr>
        <w:tab/>
      </w:r>
      <w:r w:rsidRPr="00CD197A">
        <w:rPr>
          <w:rFonts w:cs="Arial"/>
          <w:sz w:val="22"/>
          <w:szCs w:val="22"/>
        </w:rPr>
        <w:tab/>
      </w:r>
      <w:r w:rsidRPr="00CD197A">
        <w:rPr>
          <w:rFonts w:cs="Arial"/>
          <w:sz w:val="22"/>
          <w:szCs w:val="22"/>
        </w:rPr>
        <w:tab/>
      </w:r>
      <w:r w:rsidRPr="00CD197A">
        <w:rPr>
          <w:rFonts w:cs="Arial"/>
          <w:sz w:val="22"/>
          <w:szCs w:val="22"/>
        </w:rPr>
        <w:tab/>
        <w:t xml:space="preserve">     </w:t>
      </w:r>
      <w:r w:rsidR="0056017D" w:rsidRPr="00CD197A">
        <w:rPr>
          <w:rFonts w:cs="Arial"/>
          <w:sz w:val="22"/>
          <w:szCs w:val="22"/>
        </w:rPr>
        <w:t xml:space="preserve">  </w:t>
      </w:r>
      <w:r w:rsidR="00164FBB" w:rsidRPr="00CD197A">
        <w:rPr>
          <w:rFonts w:cs="Arial"/>
          <w:sz w:val="22"/>
          <w:szCs w:val="22"/>
        </w:rPr>
        <w:t xml:space="preserve">    </w:t>
      </w:r>
      <w:r w:rsidR="001A3816">
        <w:rPr>
          <w:rFonts w:cs="Arial"/>
          <w:sz w:val="22"/>
          <w:szCs w:val="22"/>
        </w:rPr>
        <w:t xml:space="preserve">     </w:t>
      </w:r>
      <w:r w:rsidRPr="00CD197A">
        <w:rPr>
          <w:rFonts w:cs="Arial"/>
          <w:sz w:val="22"/>
          <w:szCs w:val="22"/>
        </w:rPr>
        <w:t>objednávateľ:</w:t>
      </w:r>
    </w:p>
    <w:p w14:paraId="3A6B87B8" w14:textId="68BC5725" w:rsidR="00C87BD2" w:rsidRPr="00CD197A" w:rsidRDefault="007C16D0" w:rsidP="00C87BD2">
      <w:pPr>
        <w:rPr>
          <w:rFonts w:cs="Arial"/>
          <w:sz w:val="22"/>
          <w:szCs w:val="22"/>
        </w:rPr>
      </w:pPr>
      <w:r w:rsidRPr="00CD197A">
        <w:rPr>
          <w:rFonts w:cs="Arial"/>
          <w:sz w:val="22"/>
          <w:szCs w:val="22"/>
        </w:rPr>
        <w:t xml:space="preserve">             </w:t>
      </w:r>
      <w:r w:rsidR="00C87BD2" w:rsidRPr="00CD197A">
        <w:rPr>
          <w:rFonts w:cs="Arial"/>
          <w:sz w:val="22"/>
          <w:szCs w:val="22"/>
        </w:rPr>
        <w:t>Zhotoviteľ:</w:t>
      </w:r>
      <w:r w:rsidR="00C87BD2" w:rsidRPr="00CD197A">
        <w:rPr>
          <w:rFonts w:cs="Arial"/>
          <w:sz w:val="22"/>
          <w:szCs w:val="22"/>
        </w:rPr>
        <w:tab/>
      </w:r>
      <w:r w:rsidR="00C87BD2" w:rsidRPr="00CD197A">
        <w:rPr>
          <w:rFonts w:cs="Arial"/>
          <w:sz w:val="22"/>
          <w:szCs w:val="22"/>
        </w:rPr>
        <w:tab/>
      </w:r>
      <w:r w:rsidR="00C87BD2" w:rsidRPr="00CD197A">
        <w:rPr>
          <w:rFonts w:cs="Arial"/>
          <w:sz w:val="22"/>
          <w:szCs w:val="22"/>
        </w:rPr>
        <w:tab/>
      </w:r>
      <w:r w:rsidR="00C87BD2" w:rsidRPr="00CD197A">
        <w:rPr>
          <w:rFonts w:cs="Arial"/>
          <w:sz w:val="22"/>
          <w:szCs w:val="22"/>
        </w:rPr>
        <w:tab/>
      </w:r>
      <w:r w:rsidRPr="00CD197A">
        <w:rPr>
          <w:rFonts w:cs="Arial"/>
          <w:sz w:val="22"/>
          <w:szCs w:val="22"/>
        </w:rPr>
        <w:t xml:space="preserve">       </w:t>
      </w:r>
      <w:r w:rsidR="003E7A59" w:rsidRPr="00CD197A">
        <w:rPr>
          <w:rFonts w:cs="Arial"/>
          <w:sz w:val="22"/>
          <w:szCs w:val="22"/>
        </w:rPr>
        <w:t xml:space="preserve">          </w:t>
      </w:r>
      <w:r w:rsidR="00164FBB" w:rsidRPr="00CD197A">
        <w:rPr>
          <w:rFonts w:cs="Arial"/>
          <w:b/>
          <w:sz w:val="22"/>
          <w:szCs w:val="22"/>
        </w:rPr>
        <w:t xml:space="preserve">PaeDr. Rastislav Bobocký </w:t>
      </w:r>
      <w:r w:rsidR="003E7A59" w:rsidRPr="00CD197A">
        <w:rPr>
          <w:rFonts w:cs="Arial"/>
          <w:sz w:val="22"/>
          <w:szCs w:val="22"/>
        </w:rPr>
        <w:br/>
        <w:t xml:space="preserve">                                                                      </w:t>
      </w:r>
      <w:r w:rsidR="001A3816">
        <w:rPr>
          <w:rFonts w:cs="Arial"/>
          <w:sz w:val="22"/>
          <w:szCs w:val="22"/>
        </w:rPr>
        <w:t xml:space="preserve">                            </w:t>
      </w:r>
      <w:r w:rsidR="003E7A59" w:rsidRPr="00CD197A">
        <w:rPr>
          <w:rFonts w:cs="Arial"/>
          <w:sz w:val="22"/>
          <w:szCs w:val="22"/>
        </w:rPr>
        <w:t>starost</w:t>
      </w:r>
      <w:r w:rsidR="00164FBB" w:rsidRPr="00CD197A">
        <w:rPr>
          <w:rFonts w:cs="Arial"/>
          <w:sz w:val="22"/>
          <w:szCs w:val="22"/>
        </w:rPr>
        <w:t>a</w:t>
      </w:r>
      <w:r w:rsidR="003E7A59" w:rsidRPr="00CD197A">
        <w:rPr>
          <w:rFonts w:cs="Arial"/>
          <w:sz w:val="22"/>
          <w:szCs w:val="22"/>
        </w:rPr>
        <w:t xml:space="preserve"> obce</w:t>
      </w:r>
    </w:p>
    <w:p w14:paraId="114C6AEE" w14:textId="3BAED4FF" w:rsidR="0097520A" w:rsidRDefault="0097520A" w:rsidP="00C87BD2">
      <w:pPr>
        <w:rPr>
          <w:rFonts w:cs="Arial"/>
          <w:sz w:val="22"/>
          <w:szCs w:val="22"/>
        </w:rPr>
      </w:pPr>
    </w:p>
    <w:p w14:paraId="4A9A5822" w14:textId="77777777" w:rsidR="00BD455C" w:rsidRDefault="00BD455C" w:rsidP="00C87BD2">
      <w:pPr>
        <w:rPr>
          <w:rFonts w:cs="Arial"/>
          <w:sz w:val="22"/>
          <w:szCs w:val="22"/>
        </w:rPr>
      </w:pPr>
    </w:p>
    <w:p w14:paraId="1E33DC1B" w14:textId="77777777" w:rsidR="00BD455C" w:rsidRPr="00CD197A" w:rsidRDefault="00BD455C" w:rsidP="00C87BD2">
      <w:pPr>
        <w:rPr>
          <w:rFonts w:cs="Arial"/>
          <w:sz w:val="22"/>
          <w:szCs w:val="22"/>
        </w:rPr>
      </w:pPr>
    </w:p>
    <w:p w14:paraId="3D2E1EBE" w14:textId="2D5E2C47" w:rsidR="0097520A" w:rsidRPr="00CD197A" w:rsidRDefault="0097520A" w:rsidP="00C87BD2">
      <w:pPr>
        <w:rPr>
          <w:rFonts w:cs="Arial"/>
          <w:sz w:val="22"/>
          <w:szCs w:val="22"/>
        </w:rPr>
      </w:pPr>
    </w:p>
    <w:p w14:paraId="65835DDA" w14:textId="7B9B44EB" w:rsidR="0097520A" w:rsidRPr="00CD197A" w:rsidRDefault="00132B5E" w:rsidP="00C87BD2">
      <w:pPr>
        <w:rPr>
          <w:rFonts w:cs="Arial"/>
          <w:sz w:val="22"/>
          <w:szCs w:val="22"/>
        </w:rPr>
      </w:pPr>
      <w:r w:rsidRPr="00CD197A">
        <w:rPr>
          <w:rFonts w:cs="Arial"/>
          <w:sz w:val="22"/>
          <w:szCs w:val="22"/>
        </w:rPr>
        <w:t>Príloha č. 1</w:t>
      </w:r>
      <w:r w:rsidR="00B35086">
        <w:rPr>
          <w:rFonts w:cs="Arial"/>
          <w:sz w:val="22"/>
          <w:szCs w:val="22"/>
        </w:rPr>
        <w:t xml:space="preserve"> </w:t>
      </w:r>
      <w:r w:rsidR="00B35086">
        <w:rPr>
          <w:sz w:val="22"/>
          <w:szCs w:val="22"/>
        </w:rPr>
        <w:t>(</w:t>
      </w:r>
      <w:r w:rsidR="00B35086" w:rsidRPr="00B35086">
        <w:rPr>
          <w:rFonts w:cs="Arial"/>
          <w:sz w:val="22"/>
          <w:szCs w:val="22"/>
        </w:rPr>
        <w:t>k zmluve</w:t>
      </w:r>
      <w:r w:rsidR="00B35086">
        <w:rPr>
          <w:sz w:val="22"/>
          <w:szCs w:val="22"/>
        </w:rPr>
        <w:t>)</w:t>
      </w:r>
    </w:p>
    <w:p w14:paraId="7537DD65" w14:textId="7B355C15" w:rsidR="00132B5E" w:rsidRPr="00CD197A" w:rsidRDefault="00132B5E" w:rsidP="00C87BD2">
      <w:pPr>
        <w:rPr>
          <w:rFonts w:cs="Arial"/>
          <w:sz w:val="22"/>
          <w:szCs w:val="22"/>
        </w:rPr>
      </w:pPr>
    </w:p>
    <w:p w14:paraId="491A7D27" w14:textId="6E15532A" w:rsidR="00132B5E" w:rsidRPr="00CD197A" w:rsidRDefault="00132B5E" w:rsidP="00C87BD2">
      <w:pPr>
        <w:rPr>
          <w:rFonts w:cs="Arial"/>
          <w:b/>
          <w:sz w:val="22"/>
          <w:szCs w:val="22"/>
        </w:rPr>
      </w:pPr>
      <w:r w:rsidRPr="00CD197A">
        <w:rPr>
          <w:rFonts w:cs="Arial"/>
          <w:sz w:val="22"/>
          <w:szCs w:val="22"/>
        </w:rPr>
        <w:tab/>
      </w:r>
      <w:r w:rsidRPr="00CD197A">
        <w:rPr>
          <w:rFonts w:cs="Arial"/>
          <w:sz w:val="22"/>
          <w:szCs w:val="22"/>
        </w:rPr>
        <w:tab/>
      </w:r>
      <w:r w:rsidRPr="00CD197A">
        <w:rPr>
          <w:rFonts w:cs="Arial"/>
          <w:sz w:val="22"/>
          <w:szCs w:val="22"/>
        </w:rPr>
        <w:tab/>
        <w:t xml:space="preserve">          </w:t>
      </w:r>
      <w:r w:rsidRPr="00CD197A">
        <w:rPr>
          <w:rFonts w:cs="Arial"/>
          <w:b/>
          <w:sz w:val="22"/>
          <w:szCs w:val="22"/>
        </w:rPr>
        <w:t xml:space="preserve">ROZPOČET  STAVEBNÉHO  DIELA </w:t>
      </w:r>
    </w:p>
    <w:p w14:paraId="5039BA07" w14:textId="77777777" w:rsidR="00132B5E" w:rsidRPr="00CD197A" w:rsidRDefault="00132B5E" w:rsidP="00D4153F">
      <w:pPr>
        <w:rPr>
          <w:rFonts w:cstheme="minorHAnsi"/>
          <w:b/>
          <w:bCs/>
          <w:color w:val="000000"/>
          <w:sz w:val="22"/>
          <w:szCs w:val="22"/>
        </w:rPr>
      </w:pPr>
    </w:p>
    <w:p w14:paraId="616F9395" w14:textId="77777777" w:rsidR="00132B5E" w:rsidRPr="00CD197A" w:rsidRDefault="00132B5E" w:rsidP="00D4153F">
      <w:pPr>
        <w:rPr>
          <w:rFonts w:cstheme="minorHAnsi"/>
          <w:b/>
          <w:bCs/>
          <w:color w:val="000000"/>
          <w:sz w:val="22"/>
          <w:szCs w:val="22"/>
        </w:rPr>
      </w:pPr>
    </w:p>
    <w:p w14:paraId="3E49EE70" w14:textId="77777777" w:rsidR="00132B5E" w:rsidRPr="00CD197A" w:rsidRDefault="00132B5E" w:rsidP="00D4153F">
      <w:pPr>
        <w:rPr>
          <w:rFonts w:cstheme="minorHAnsi"/>
          <w:b/>
          <w:bCs/>
          <w:color w:val="000000"/>
          <w:sz w:val="22"/>
          <w:szCs w:val="22"/>
        </w:rPr>
      </w:pPr>
    </w:p>
    <w:p w14:paraId="675CDF9D" w14:textId="77777777" w:rsidR="00132B5E" w:rsidRPr="00CD197A" w:rsidRDefault="00132B5E" w:rsidP="00D4153F">
      <w:pPr>
        <w:rPr>
          <w:rFonts w:cstheme="minorHAnsi"/>
          <w:b/>
          <w:bCs/>
          <w:color w:val="000000"/>
          <w:sz w:val="22"/>
          <w:szCs w:val="22"/>
        </w:rPr>
      </w:pPr>
    </w:p>
    <w:p w14:paraId="791C040F" w14:textId="77777777" w:rsidR="00132B5E" w:rsidRPr="00CD197A" w:rsidRDefault="00132B5E" w:rsidP="00D4153F">
      <w:pPr>
        <w:rPr>
          <w:rFonts w:cstheme="minorHAnsi"/>
          <w:b/>
          <w:bCs/>
          <w:color w:val="000000"/>
          <w:sz w:val="22"/>
          <w:szCs w:val="22"/>
        </w:rPr>
      </w:pPr>
    </w:p>
    <w:p w14:paraId="736A7184" w14:textId="77777777" w:rsidR="00132B5E" w:rsidRPr="00CD197A" w:rsidRDefault="00132B5E" w:rsidP="00D4153F">
      <w:pPr>
        <w:rPr>
          <w:rFonts w:cstheme="minorHAnsi"/>
          <w:b/>
          <w:bCs/>
          <w:color w:val="000000"/>
          <w:sz w:val="22"/>
          <w:szCs w:val="22"/>
        </w:rPr>
      </w:pPr>
    </w:p>
    <w:p w14:paraId="57DEC384" w14:textId="77777777" w:rsidR="00132B5E" w:rsidRPr="00CD197A" w:rsidRDefault="00132B5E" w:rsidP="00D4153F">
      <w:pPr>
        <w:rPr>
          <w:rFonts w:cstheme="minorHAnsi"/>
          <w:b/>
          <w:bCs/>
          <w:color w:val="000000"/>
          <w:sz w:val="22"/>
          <w:szCs w:val="22"/>
        </w:rPr>
      </w:pPr>
    </w:p>
    <w:p w14:paraId="3DF7FEDC" w14:textId="77777777" w:rsidR="00132B5E" w:rsidRPr="00CD197A" w:rsidRDefault="00132B5E" w:rsidP="00D4153F">
      <w:pPr>
        <w:rPr>
          <w:rFonts w:cstheme="minorHAnsi"/>
          <w:b/>
          <w:bCs/>
          <w:color w:val="000000"/>
          <w:sz w:val="22"/>
          <w:szCs w:val="22"/>
        </w:rPr>
      </w:pPr>
    </w:p>
    <w:p w14:paraId="071750C4" w14:textId="77777777" w:rsidR="00132B5E" w:rsidRPr="00CD197A" w:rsidRDefault="00132B5E" w:rsidP="00D4153F">
      <w:pPr>
        <w:rPr>
          <w:rFonts w:cstheme="minorHAnsi"/>
          <w:b/>
          <w:bCs/>
          <w:color w:val="000000"/>
          <w:sz w:val="22"/>
          <w:szCs w:val="22"/>
        </w:rPr>
      </w:pPr>
    </w:p>
    <w:p w14:paraId="3167A8A4" w14:textId="77777777" w:rsidR="00132B5E" w:rsidRPr="00CD197A" w:rsidRDefault="00132B5E" w:rsidP="00D4153F">
      <w:pPr>
        <w:rPr>
          <w:rFonts w:cstheme="minorHAnsi"/>
          <w:b/>
          <w:bCs/>
          <w:color w:val="000000"/>
          <w:sz w:val="22"/>
          <w:szCs w:val="22"/>
        </w:rPr>
      </w:pPr>
    </w:p>
    <w:p w14:paraId="2C7FBBE0" w14:textId="77777777" w:rsidR="00132B5E" w:rsidRPr="00CD197A" w:rsidRDefault="00132B5E" w:rsidP="00D4153F">
      <w:pPr>
        <w:rPr>
          <w:rFonts w:cstheme="minorHAnsi"/>
          <w:b/>
          <w:bCs/>
          <w:color w:val="000000"/>
          <w:sz w:val="22"/>
          <w:szCs w:val="22"/>
        </w:rPr>
      </w:pPr>
    </w:p>
    <w:p w14:paraId="2046CC00" w14:textId="77777777" w:rsidR="00132B5E" w:rsidRPr="00CD197A" w:rsidRDefault="00132B5E" w:rsidP="00D4153F">
      <w:pPr>
        <w:rPr>
          <w:rFonts w:cstheme="minorHAnsi"/>
          <w:b/>
          <w:bCs/>
          <w:color w:val="000000"/>
          <w:sz w:val="22"/>
          <w:szCs w:val="22"/>
        </w:rPr>
      </w:pPr>
    </w:p>
    <w:p w14:paraId="24D8E674" w14:textId="77777777" w:rsidR="00132B5E" w:rsidRPr="00CD197A" w:rsidRDefault="00132B5E" w:rsidP="00D4153F">
      <w:pPr>
        <w:rPr>
          <w:rFonts w:cstheme="minorHAnsi"/>
          <w:b/>
          <w:bCs/>
          <w:color w:val="000000"/>
          <w:sz w:val="22"/>
          <w:szCs w:val="22"/>
        </w:rPr>
      </w:pPr>
    </w:p>
    <w:p w14:paraId="1BE7F569" w14:textId="77777777" w:rsidR="00132B5E" w:rsidRPr="00CD197A" w:rsidRDefault="00132B5E" w:rsidP="00D4153F">
      <w:pPr>
        <w:rPr>
          <w:rFonts w:cstheme="minorHAnsi"/>
          <w:b/>
          <w:bCs/>
          <w:color w:val="000000"/>
          <w:sz w:val="22"/>
          <w:szCs w:val="22"/>
        </w:rPr>
      </w:pPr>
    </w:p>
    <w:p w14:paraId="228B8312" w14:textId="77777777" w:rsidR="00132B5E" w:rsidRPr="00CD197A" w:rsidRDefault="00132B5E" w:rsidP="00D4153F">
      <w:pPr>
        <w:rPr>
          <w:rFonts w:cstheme="minorHAnsi"/>
          <w:b/>
          <w:bCs/>
          <w:color w:val="000000"/>
          <w:sz w:val="22"/>
          <w:szCs w:val="22"/>
        </w:rPr>
      </w:pPr>
    </w:p>
    <w:p w14:paraId="19432380" w14:textId="77777777" w:rsidR="00132B5E" w:rsidRPr="00CD197A" w:rsidRDefault="00132B5E" w:rsidP="00D4153F">
      <w:pPr>
        <w:rPr>
          <w:rFonts w:cstheme="minorHAnsi"/>
          <w:b/>
          <w:bCs/>
          <w:color w:val="000000"/>
          <w:sz w:val="22"/>
          <w:szCs w:val="22"/>
        </w:rPr>
      </w:pPr>
    </w:p>
    <w:p w14:paraId="382A18EB" w14:textId="77777777" w:rsidR="00132B5E" w:rsidRPr="00CD197A" w:rsidRDefault="00132B5E" w:rsidP="00D4153F">
      <w:pPr>
        <w:rPr>
          <w:rFonts w:cstheme="minorHAnsi"/>
          <w:b/>
          <w:bCs/>
          <w:color w:val="000000"/>
          <w:sz w:val="22"/>
          <w:szCs w:val="22"/>
        </w:rPr>
      </w:pPr>
    </w:p>
    <w:p w14:paraId="33826688" w14:textId="77777777" w:rsidR="00132B5E" w:rsidRPr="00CD197A" w:rsidRDefault="00132B5E" w:rsidP="00D4153F">
      <w:pPr>
        <w:rPr>
          <w:rFonts w:cstheme="minorHAnsi"/>
          <w:b/>
          <w:bCs/>
          <w:color w:val="000000"/>
          <w:sz w:val="22"/>
          <w:szCs w:val="22"/>
        </w:rPr>
      </w:pPr>
    </w:p>
    <w:p w14:paraId="32FA25D2" w14:textId="77777777" w:rsidR="00132B5E" w:rsidRPr="00CD197A" w:rsidRDefault="00132B5E" w:rsidP="00D4153F">
      <w:pPr>
        <w:rPr>
          <w:rFonts w:cstheme="minorHAnsi"/>
          <w:b/>
          <w:bCs/>
          <w:color w:val="000000"/>
          <w:sz w:val="22"/>
          <w:szCs w:val="22"/>
        </w:rPr>
      </w:pPr>
    </w:p>
    <w:p w14:paraId="5DC79262" w14:textId="77777777" w:rsidR="00132B5E" w:rsidRPr="00CD197A" w:rsidRDefault="00132B5E" w:rsidP="00D4153F">
      <w:pPr>
        <w:rPr>
          <w:rFonts w:cstheme="minorHAnsi"/>
          <w:b/>
          <w:bCs/>
          <w:color w:val="000000"/>
          <w:sz w:val="22"/>
          <w:szCs w:val="22"/>
        </w:rPr>
      </w:pPr>
    </w:p>
    <w:p w14:paraId="7196E038" w14:textId="77777777" w:rsidR="00132B5E" w:rsidRPr="00CD197A" w:rsidRDefault="00132B5E" w:rsidP="00D4153F">
      <w:pPr>
        <w:rPr>
          <w:rFonts w:cstheme="minorHAnsi"/>
          <w:b/>
          <w:bCs/>
          <w:color w:val="000000"/>
          <w:sz w:val="22"/>
          <w:szCs w:val="22"/>
        </w:rPr>
      </w:pPr>
    </w:p>
    <w:p w14:paraId="503090A4" w14:textId="77777777" w:rsidR="00132B5E" w:rsidRPr="00CD197A" w:rsidRDefault="00132B5E" w:rsidP="00D4153F">
      <w:pPr>
        <w:rPr>
          <w:rFonts w:cstheme="minorHAnsi"/>
          <w:b/>
          <w:bCs/>
          <w:color w:val="000000"/>
          <w:sz w:val="22"/>
          <w:szCs w:val="22"/>
        </w:rPr>
      </w:pPr>
    </w:p>
    <w:p w14:paraId="49260315" w14:textId="77777777" w:rsidR="00132B5E" w:rsidRPr="00CD197A" w:rsidRDefault="00132B5E" w:rsidP="00D4153F">
      <w:pPr>
        <w:rPr>
          <w:rFonts w:cstheme="minorHAnsi"/>
          <w:b/>
          <w:bCs/>
          <w:color w:val="000000"/>
          <w:sz w:val="22"/>
          <w:szCs w:val="22"/>
        </w:rPr>
      </w:pPr>
    </w:p>
    <w:p w14:paraId="0C000975" w14:textId="77777777" w:rsidR="00132B5E" w:rsidRPr="00CD197A" w:rsidRDefault="00132B5E" w:rsidP="00D4153F">
      <w:pPr>
        <w:rPr>
          <w:rFonts w:cstheme="minorHAnsi"/>
          <w:b/>
          <w:bCs/>
          <w:color w:val="000000"/>
          <w:sz w:val="22"/>
          <w:szCs w:val="22"/>
        </w:rPr>
      </w:pPr>
    </w:p>
    <w:p w14:paraId="1E64CEC9" w14:textId="77777777" w:rsidR="00132B5E" w:rsidRPr="00CD197A" w:rsidRDefault="00132B5E" w:rsidP="00D4153F">
      <w:pPr>
        <w:rPr>
          <w:rFonts w:cstheme="minorHAnsi"/>
          <w:b/>
          <w:bCs/>
          <w:color w:val="000000"/>
          <w:sz w:val="22"/>
          <w:szCs w:val="22"/>
        </w:rPr>
      </w:pPr>
    </w:p>
    <w:p w14:paraId="521B4A87" w14:textId="77777777" w:rsidR="00132B5E" w:rsidRPr="00CD197A" w:rsidRDefault="00132B5E" w:rsidP="00D4153F">
      <w:pPr>
        <w:rPr>
          <w:rFonts w:cstheme="minorHAnsi"/>
          <w:b/>
          <w:bCs/>
          <w:color w:val="000000"/>
          <w:sz w:val="22"/>
          <w:szCs w:val="22"/>
        </w:rPr>
      </w:pPr>
    </w:p>
    <w:p w14:paraId="35FA2294" w14:textId="77777777" w:rsidR="00132B5E" w:rsidRPr="00CD197A" w:rsidRDefault="00132B5E" w:rsidP="00D4153F">
      <w:pPr>
        <w:rPr>
          <w:rFonts w:cstheme="minorHAnsi"/>
          <w:b/>
          <w:bCs/>
          <w:color w:val="000000"/>
          <w:sz w:val="22"/>
          <w:szCs w:val="22"/>
        </w:rPr>
      </w:pPr>
    </w:p>
    <w:p w14:paraId="150741BE" w14:textId="77777777" w:rsidR="00132B5E" w:rsidRPr="00CD197A" w:rsidRDefault="00132B5E" w:rsidP="00D4153F">
      <w:pPr>
        <w:rPr>
          <w:rFonts w:cstheme="minorHAnsi"/>
          <w:b/>
          <w:bCs/>
          <w:color w:val="000000"/>
          <w:sz w:val="22"/>
          <w:szCs w:val="22"/>
        </w:rPr>
      </w:pPr>
    </w:p>
    <w:p w14:paraId="7223C6FB" w14:textId="77777777" w:rsidR="00132B5E" w:rsidRPr="00CD197A" w:rsidRDefault="00132B5E" w:rsidP="00D4153F">
      <w:pPr>
        <w:rPr>
          <w:rFonts w:cstheme="minorHAnsi"/>
          <w:b/>
          <w:bCs/>
          <w:color w:val="000000"/>
          <w:sz w:val="22"/>
          <w:szCs w:val="22"/>
        </w:rPr>
      </w:pPr>
    </w:p>
    <w:p w14:paraId="3E25C856" w14:textId="77777777" w:rsidR="00132B5E" w:rsidRPr="00CD197A" w:rsidRDefault="00132B5E" w:rsidP="00D4153F">
      <w:pPr>
        <w:rPr>
          <w:rFonts w:cstheme="minorHAnsi"/>
          <w:b/>
          <w:bCs/>
          <w:color w:val="000000"/>
          <w:sz w:val="22"/>
          <w:szCs w:val="22"/>
        </w:rPr>
      </w:pPr>
    </w:p>
    <w:p w14:paraId="2E5C41B5" w14:textId="77777777" w:rsidR="00132B5E" w:rsidRPr="00CD197A" w:rsidRDefault="00132B5E" w:rsidP="00D4153F">
      <w:pPr>
        <w:rPr>
          <w:rFonts w:cstheme="minorHAnsi"/>
          <w:b/>
          <w:bCs/>
          <w:color w:val="000000"/>
          <w:sz w:val="22"/>
          <w:szCs w:val="22"/>
        </w:rPr>
      </w:pPr>
    </w:p>
    <w:p w14:paraId="66399759" w14:textId="77777777" w:rsidR="00132B5E" w:rsidRPr="00CD197A" w:rsidRDefault="00132B5E" w:rsidP="00D4153F">
      <w:pPr>
        <w:rPr>
          <w:rFonts w:cstheme="minorHAnsi"/>
          <w:b/>
          <w:bCs/>
          <w:color w:val="000000"/>
          <w:sz w:val="22"/>
          <w:szCs w:val="22"/>
        </w:rPr>
      </w:pPr>
    </w:p>
    <w:p w14:paraId="4CE149AD" w14:textId="77777777" w:rsidR="00132B5E" w:rsidRPr="00CD197A" w:rsidRDefault="00132B5E" w:rsidP="00D4153F">
      <w:pPr>
        <w:rPr>
          <w:rFonts w:cstheme="minorHAnsi"/>
          <w:b/>
          <w:bCs/>
          <w:color w:val="000000"/>
          <w:sz w:val="22"/>
          <w:szCs w:val="22"/>
        </w:rPr>
      </w:pPr>
    </w:p>
    <w:p w14:paraId="5E886635" w14:textId="77777777" w:rsidR="00132B5E" w:rsidRPr="00CD197A" w:rsidRDefault="00132B5E" w:rsidP="00D4153F">
      <w:pPr>
        <w:rPr>
          <w:rFonts w:cstheme="minorHAnsi"/>
          <w:b/>
          <w:bCs/>
          <w:color w:val="000000"/>
          <w:sz w:val="22"/>
          <w:szCs w:val="22"/>
        </w:rPr>
      </w:pPr>
    </w:p>
    <w:p w14:paraId="0DBEC40D" w14:textId="77777777" w:rsidR="00132B5E" w:rsidRPr="00CD197A" w:rsidRDefault="00132B5E" w:rsidP="00D4153F">
      <w:pPr>
        <w:rPr>
          <w:rFonts w:cstheme="minorHAnsi"/>
          <w:b/>
          <w:bCs/>
          <w:color w:val="000000"/>
          <w:sz w:val="22"/>
          <w:szCs w:val="22"/>
        </w:rPr>
      </w:pPr>
    </w:p>
    <w:p w14:paraId="78B1F1C4" w14:textId="77777777" w:rsidR="00132B5E" w:rsidRPr="00CD197A" w:rsidRDefault="00132B5E" w:rsidP="00D4153F">
      <w:pPr>
        <w:rPr>
          <w:rFonts w:cstheme="minorHAnsi"/>
          <w:b/>
          <w:bCs/>
          <w:color w:val="000000"/>
          <w:sz w:val="22"/>
          <w:szCs w:val="22"/>
        </w:rPr>
      </w:pPr>
    </w:p>
    <w:p w14:paraId="34E227AB" w14:textId="77777777" w:rsidR="00132B5E" w:rsidRPr="00CD197A" w:rsidRDefault="00132B5E" w:rsidP="00D4153F">
      <w:pPr>
        <w:rPr>
          <w:rFonts w:cstheme="minorHAnsi"/>
          <w:b/>
          <w:bCs/>
          <w:color w:val="000000"/>
          <w:sz w:val="22"/>
          <w:szCs w:val="22"/>
        </w:rPr>
      </w:pPr>
    </w:p>
    <w:p w14:paraId="413B7D09" w14:textId="77777777" w:rsidR="00132B5E" w:rsidRPr="00CD197A" w:rsidRDefault="00132B5E" w:rsidP="00D4153F">
      <w:pPr>
        <w:rPr>
          <w:rFonts w:cstheme="minorHAnsi"/>
          <w:b/>
          <w:bCs/>
          <w:color w:val="000000"/>
          <w:sz w:val="22"/>
          <w:szCs w:val="22"/>
        </w:rPr>
      </w:pPr>
    </w:p>
    <w:p w14:paraId="6E5FABA5" w14:textId="77777777" w:rsidR="00132B5E" w:rsidRPr="00CD197A" w:rsidRDefault="00132B5E" w:rsidP="00D4153F">
      <w:pPr>
        <w:rPr>
          <w:rFonts w:cstheme="minorHAnsi"/>
          <w:b/>
          <w:bCs/>
          <w:color w:val="000000"/>
          <w:sz w:val="22"/>
          <w:szCs w:val="22"/>
        </w:rPr>
      </w:pPr>
    </w:p>
    <w:p w14:paraId="713ACCB3" w14:textId="6E729266" w:rsidR="00132B5E" w:rsidRPr="00CD197A" w:rsidRDefault="00132B5E" w:rsidP="00D4153F">
      <w:pPr>
        <w:rPr>
          <w:rFonts w:cstheme="minorHAnsi"/>
          <w:b/>
          <w:bCs/>
          <w:color w:val="000000"/>
          <w:sz w:val="22"/>
          <w:szCs w:val="22"/>
        </w:rPr>
      </w:pPr>
    </w:p>
    <w:p w14:paraId="3C675176" w14:textId="62ACDFD3" w:rsidR="00132B5E" w:rsidRPr="00CD197A" w:rsidRDefault="00132B5E" w:rsidP="00D4153F">
      <w:pPr>
        <w:rPr>
          <w:rFonts w:cstheme="minorHAnsi"/>
          <w:b/>
          <w:bCs/>
          <w:color w:val="000000"/>
          <w:sz w:val="22"/>
          <w:szCs w:val="22"/>
        </w:rPr>
      </w:pPr>
    </w:p>
    <w:p w14:paraId="1D139831" w14:textId="13C250EB" w:rsidR="00132B5E" w:rsidRPr="00CD197A" w:rsidRDefault="00132B5E" w:rsidP="00D4153F">
      <w:pPr>
        <w:rPr>
          <w:rFonts w:cstheme="minorHAnsi"/>
          <w:b/>
          <w:bCs/>
          <w:color w:val="000000"/>
          <w:sz w:val="22"/>
          <w:szCs w:val="22"/>
        </w:rPr>
      </w:pPr>
    </w:p>
    <w:p w14:paraId="20A6F4EE" w14:textId="400F12B9" w:rsidR="00132B5E" w:rsidRPr="00CD197A" w:rsidRDefault="00132B5E" w:rsidP="00D4153F">
      <w:pPr>
        <w:rPr>
          <w:rFonts w:cstheme="minorHAnsi"/>
          <w:b/>
          <w:bCs/>
          <w:color w:val="000000"/>
          <w:sz w:val="22"/>
          <w:szCs w:val="22"/>
        </w:rPr>
      </w:pPr>
    </w:p>
    <w:p w14:paraId="1D4E08E5" w14:textId="55B7E9D2" w:rsidR="00132B5E" w:rsidRPr="00CD197A" w:rsidRDefault="00132B5E" w:rsidP="00D4153F">
      <w:pPr>
        <w:rPr>
          <w:rFonts w:cstheme="minorHAnsi"/>
          <w:b/>
          <w:bCs/>
          <w:color w:val="000000"/>
          <w:sz w:val="22"/>
          <w:szCs w:val="22"/>
        </w:rPr>
      </w:pPr>
    </w:p>
    <w:p w14:paraId="0B91F2B6" w14:textId="7918E64A" w:rsidR="00132B5E" w:rsidRPr="00CD197A" w:rsidRDefault="00132B5E" w:rsidP="00D4153F">
      <w:pPr>
        <w:rPr>
          <w:rFonts w:cstheme="minorHAnsi"/>
          <w:b/>
          <w:bCs/>
          <w:color w:val="000000"/>
          <w:sz w:val="22"/>
          <w:szCs w:val="22"/>
        </w:rPr>
      </w:pPr>
    </w:p>
    <w:p w14:paraId="4B478B3C" w14:textId="12B55B6F" w:rsidR="00132B5E" w:rsidRPr="00CD197A" w:rsidRDefault="00132B5E" w:rsidP="00D4153F">
      <w:pPr>
        <w:rPr>
          <w:rFonts w:cstheme="minorHAnsi"/>
          <w:b/>
          <w:bCs/>
          <w:color w:val="000000"/>
          <w:sz w:val="22"/>
          <w:szCs w:val="22"/>
        </w:rPr>
      </w:pPr>
    </w:p>
    <w:p w14:paraId="5281749C" w14:textId="4B6362DB" w:rsidR="00132B5E" w:rsidRPr="00CD197A" w:rsidRDefault="00132B5E" w:rsidP="00D4153F">
      <w:pPr>
        <w:rPr>
          <w:rFonts w:cstheme="minorHAnsi"/>
          <w:b/>
          <w:bCs/>
          <w:color w:val="000000"/>
          <w:sz w:val="22"/>
          <w:szCs w:val="22"/>
        </w:rPr>
      </w:pPr>
    </w:p>
    <w:p w14:paraId="3ED451C3" w14:textId="72517663" w:rsidR="00132B5E" w:rsidRPr="00CD197A" w:rsidRDefault="00132B5E" w:rsidP="00D4153F">
      <w:pPr>
        <w:rPr>
          <w:rFonts w:cstheme="minorHAnsi"/>
          <w:b/>
          <w:bCs/>
          <w:color w:val="000000"/>
          <w:sz w:val="22"/>
          <w:szCs w:val="22"/>
        </w:rPr>
      </w:pPr>
    </w:p>
    <w:p w14:paraId="3A3797EB" w14:textId="01CBF834" w:rsidR="00132B5E" w:rsidRPr="00CD197A" w:rsidRDefault="00132B5E" w:rsidP="00D4153F">
      <w:pPr>
        <w:rPr>
          <w:rFonts w:cstheme="minorHAnsi"/>
          <w:b/>
          <w:bCs/>
          <w:color w:val="000000"/>
          <w:sz w:val="22"/>
          <w:szCs w:val="22"/>
        </w:rPr>
      </w:pPr>
    </w:p>
    <w:p w14:paraId="08FD909A" w14:textId="02A10FC9" w:rsidR="00132B5E" w:rsidRPr="00CD197A" w:rsidRDefault="00132B5E" w:rsidP="00D4153F">
      <w:pPr>
        <w:rPr>
          <w:rFonts w:cstheme="minorHAnsi"/>
          <w:b/>
          <w:bCs/>
          <w:color w:val="000000"/>
          <w:sz w:val="22"/>
          <w:szCs w:val="22"/>
        </w:rPr>
      </w:pPr>
    </w:p>
    <w:p w14:paraId="77E74017" w14:textId="7D929823" w:rsidR="00132B5E" w:rsidRPr="00CD197A" w:rsidRDefault="00132B5E" w:rsidP="00D4153F">
      <w:pPr>
        <w:rPr>
          <w:rFonts w:cstheme="minorHAnsi"/>
          <w:b/>
          <w:bCs/>
          <w:color w:val="000000"/>
          <w:sz w:val="22"/>
          <w:szCs w:val="22"/>
        </w:rPr>
      </w:pPr>
    </w:p>
    <w:p w14:paraId="53629DA9" w14:textId="77777777" w:rsidR="001A3816" w:rsidRDefault="001A3816" w:rsidP="00132B5E">
      <w:pPr>
        <w:rPr>
          <w:rFonts w:cs="Arial"/>
          <w:sz w:val="22"/>
          <w:szCs w:val="22"/>
        </w:rPr>
      </w:pPr>
    </w:p>
    <w:p w14:paraId="3834A97D" w14:textId="0CB6C61F" w:rsidR="00132B5E" w:rsidRPr="00CD197A" w:rsidRDefault="00132B5E" w:rsidP="00132B5E">
      <w:pPr>
        <w:rPr>
          <w:rFonts w:cs="Arial"/>
          <w:sz w:val="22"/>
          <w:szCs w:val="22"/>
        </w:rPr>
      </w:pPr>
      <w:r w:rsidRPr="00CD197A">
        <w:rPr>
          <w:rFonts w:cs="Arial"/>
          <w:sz w:val="22"/>
          <w:szCs w:val="22"/>
        </w:rPr>
        <w:t>Príloha č. 2</w:t>
      </w:r>
      <w:r w:rsidR="00B35086">
        <w:rPr>
          <w:rFonts w:cs="Arial"/>
          <w:sz w:val="22"/>
          <w:szCs w:val="22"/>
        </w:rPr>
        <w:t xml:space="preserve"> </w:t>
      </w:r>
      <w:r w:rsidR="00B35086">
        <w:rPr>
          <w:sz w:val="22"/>
          <w:szCs w:val="22"/>
        </w:rPr>
        <w:t>(</w:t>
      </w:r>
      <w:r w:rsidR="00B35086" w:rsidRPr="00B35086">
        <w:rPr>
          <w:rFonts w:cs="Arial"/>
          <w:sz w:val="22"/>
          <w:szCs w:val="22"/>
        </w:rPr>
        <w:t>k zmluve</w:t>
      </w:r>
      <w:r w:rsidR="00B35086">
        <w:rPr>
          <w:sz w:val="22"/>
          <w:szCs w:val="22"/>
        </w:rPr>
        <w:t>)</w:t>
      </w:r>
    </w:p>
    <w:p w14:paraId="5756FD9F" w14:textId="77777777" w:rsidR="00132B5E" w:rsidRPr="00CD197A" w:rsidRDefault="00132B5E" w:rsidP="00132B5E">
      <w:pPr>
        <w:rPr>
          <w:rFonts w:cs="Arial"/>
          <w:sz w:val="22"/>
          <w:szCs w:val="22"/>
        </w:rPr>
      </w:pPr>
    </w:p>
    <w:p w14:paraId="3F4C951A" w14:textId="00B59733" w:rsidR="00132B5E" w:rsidRPr="00CD197A" w:rsidRDefault="00132B5E" w:rsidP="00132B5E">
      <w:pPr>
        <w:rPr>
          <w:rFonts w:cs="Arial"/>
          <w:b/>
          <w:sz w:val="22"/>
          <w:szCs w:val="22"/>
        </w:rPr>
      </w:pPr>
      <w:r w:rsidRPr="00CD197A">
        <w:rPr>
          <w:rFonts w:cs="Arial"/>
          <w:sz w:val="22"/>
          <w:szCs w:val="22"/>
        </w:rPr>
        <w:tab/>
      </w:r>
      <w:r w:rsidRPr="00CD197A">
        <w:rPr>
          <w:rFonts w:cs="Arial"/>
          <w:sz w:val="22"/>
          <w:szCs w:val="22"/>
        </w:rPr>
        <w:tab/>
      </w:r>
      <w:r w:rsidRPr="00CD197A">
        <w:rPr>
          <w:rFonts w:cs="Arial"/>
          <w:sz w:val="22"/>
          <w:szCs w:val="22"/>
        </w:rPr>
        <w:tab/>
        <w:t xml:space="preserve">          </w:t>
      </w:r>
      <w:r w:rsidRPr="00CD197A">
        <w:rPr>
          <w:rFonts w:cs="Arial"/>
          <w:b/>
          <w:sz w:val="22"/>
          <w:szCs w:val="22"/>
        </w:rPr>
        <w:t xml:space="preserve">HARMONOGRAM  STAVEBNÝCH  PRÁC </w:t>
      </w:r>
    </w:p>
    <w:p w14:paraId="54C7886C" w14:textId="05C973DA" w:rsidR="00132B5E" w:rsidRPr="00CD197A" w:rsidRDefault="00132B5E" w:rsidP="00D4153F">
      <w:pPr>
        <w:rPr>
          <w:rFonts w:cstheme="minorHAnsi"/>
          <w:b/>
          <w:bCs/>
          <w:color w:val="000000"/>
          <w:sz w:val="22"/>
          <w:szCs w:val="22"/>
        </w:rPr>
      </w:pPr>
    </w:p>
    <w:p w14:paraId="1C6E12CB" w14:textId="45D3A9BF" w:rsidR="00132B5E" w:rsidRPr="00CD197A" w:rsidRDefault="00132B5E" w:rsidP="00D4153F">
      <w:pPr>
        <w:rPr>
          <w:rFonts w:cstheme="minorHAnsi"/>
          <w:b/>
          <w:bCs/>
          <w:color w:val="000000"/>
          <w:sz w:val="22"/>
          <w:szCs w:val="22"/>
        </w:rPr>
      </w:pPr>
    </w:p>
    <w:p w14:paraId="6423E079" w14:textId="4F6764DD" w:rsidR="00132B5E" w:rsidRPr="00CD197A" w:rsidRDefault="00132B5E" w:rsidP="00D4153F">
      <w:pPr>
        <w:rPr>
          <w:rFonts w:cstheme="minorHAnsi"/>
          <w:b/>
          <w:bCs/>
          <w:color w:val="000000"/>
          <w:sz w:val="22"/>
          <w:szCs w:val="22"/>
        </w:rPr>
      </w:pPr>
    </w:p>
    <w:p w14:paraId="4C954322" w14:textId="153D48D2" w:rsidR="00132B5E" w:rsidRPr="00CD197A" w:rsidRDefault="00132B5E" w:rsidP="00D4153F">
      <w:pPr>
        <w:rPr>
          <w:rFonts w:cstheme="minorHAnsi"/>
          <w:b/>
          <w:bCs/>
          <w:color w:val="000000"/>
          <w:sz w:val="22"/>
          <w:szCs w:val="22"/>
        </w:rPr>
      </w:pPr>
    </w:p>
    <w:p w14:paraId="6B1F4F1E" w14:textId="2B2B1FE5" w:rsidR="00132B5E" w:rsidRPr="00CD197A" w:rsidRDefault="00132B5E" w:rsidP="00D4153F">
      <w:pPr>
        <w:rPr>
          <w:rFonts w:cstheme="minorHAnsi"/>
          <w:b/>
          <w:bCs/>
          <w:color w:val="000000"/>
          <w:sz w:val="22"/>
          <w:szCs w:val="22"/>
        </w:rPr>
      </w:pPr>
    </w:p>
    <w:p w14:paraId="3073608B" w14:textId="554B91DB" w:rsidR="00132B5E" w:rsidRPr="00CD197A" w:rsidRDefault="00132B5E" w:rsidP="00D4153F">
      <w:pPr>
        <w:rPr>
          <w:rFonts w:cstheme="minorHAnsi"/>
          <w:b/>
          <w:bCs/>
          <w:color w:val="000000"/>
          <w:sz w:val="22"/>
          <w:szCs w:val="22"/>
        </w:rPr>
      </w:pPr>
    </w:p>
    <w:p w14:paraId="4F2764D6" w14:textId="35543D42" w:rsidR="00132B5E" w:rsidRPr="00CD197A" w:rsidRDefault="00132B5E" w:rsidP="00D4153F">
      <w:pPr>
        <w:rPr>
          <w:rFonts w:cstheme="minorHAnsi"/>
          <w:b/>
          <w:bCs/>
          <w:color w:val="000000"/>
          <w:sz w:val="22"/>
          <w:szCs w:val="22"/>
        </w:rPr>
      </w:pPr>
    </w:p>
    <w:p w14:paraId="7BBEECCE" w14:textId="668FA740" w:rsidR="00132B5E" w:rsidRPr="00CD197A" w:rsidRDefault="00132B5E" w:rsidP="00D4153F">
      <w:pPr>
        <w:rPr>
          <w:rFonts w:cstheme="minorHAnsi"/>
          <w:b/>
          <w:bCs/>
          <w:color w:val="000000"/>
          <w:sz w:val="22"/>
          <w:szCs w:val="22"/>
        </w:rPr>
      </w:pPr>
    </w:p>
    <w:p w14:paraId="30102B60" w14:textId="775CD5A4" w:rsidR="00132B5E" w:rsidRPr="00CD197A" w:rsidRDefault="00132B5E" w:rsidP="00D4153F">
      <w:pPr>
        <w:rPr>
          <w:rFonts w:cstheme="minorHAnsi"/>
          <w:b/>
          <w:bCs/>
          <w:color w:val="000000"/>
          <w:sz w:val="22"/>
          <w:szCs w:val="22"/>
        </w:rPr>
      </w:pPr>
    </w:p>
    <w:p w14:paraId="3F7CF7A1" w14:textId="5176279D" w:rsidR="00132B5E" w:rsidRPr="00CD197A" w:rsidRDefault="00132B5E" w:rsidP="00D4153F">
      <w:pPr>
        <w:rPr>
          <w:rFonts w:cstheme="minorHAnsi"/>
          <w:b/>
          <w:bCs/>
          <w:color w:val="000000"/>
          <w:sz w:val="22"/>
          <w:szCs w:val="22"/>
        </w:rPr>
      </w:pPr>
    </w:p>
    <w:p w14:paraId="3CDA92B2" w14:textId="283A81BE" w:rsidR="00132B5E" w:rsidRPr="00CD197A" w:rsidRDefault="00132B5E" w:rsidP="00D4153F">
      <w:pPr>
        <w:rPr>
          <w:rFonts w:cstheme="minorHAnsi"/>
          <w:b/>
          <w:bCs/>
          <w:color w:val="000000"/>
          <w:sz w:val="22"/>
          <w:szCs w:val="22"/>
        </w:rPr>
      </w:pPr>
    </w:p>
    <w:p w14:paraId="67903003" w14:textId="218EC2B3" w:rsidR="00132B5E" w:rsidRPr="00CD197A" w:rsidRDefault="00132B5E" w:rsidP="00D4153F">
      <w:pPr>
        <w:rPr>
          <w:rFonts w:cstheme="minorHAnsi"/>
          <w:b/>
          <w:bCs/>
          <w:color w:val="000000"/>
          <w:sz w:val="22"/>
          <w:szCs w:val="22"/>
        </w:rPr>
      </w:pPr>
    </w:p>
    <w:p w14:paraId="7CD01E2C" w14:textId="57227352" w:rsidR="00132B5E" w:rsidRPr="00CD197A" w:rsidRDefault="00132B5E" w:rsidP="00D4153F">
      <w:pPr>
        <w:rPr>
          <w:rFonts w:cstheme="minorHAnsi"/>
          <w:b/>
          <w:bCs/>
          <w:color w:val="000000"/>
          <w:sz w:val="22"/>
          <w:szCs w:val="22"/>
        </w:rPr>
      </w:pPr>
    </w:p>
    <w:p w14:paraId="5FAEFC03" w14:textId="5706D628" w:rsidR="00132B5E" w:rsidRPr="00CD197A" w:rsidRDefault="00132B5E" w:rsidP="00D4153F">
      <w:pPr>
        <w:rPr>
          <w:rFonts w:cstheme="minorHAnsi"/>
          <w:b/>
          <w:bCs/>
          <w:color w:val="000000"/>
          <w:sz w:val="22"/>
          <w:szCs w:val="22"/>
        </w:rPr>
      </w:pPr>
    </w:p>
    <w:p w14:paraId="3C5298EB" w14:textId="47C147C9" w:rsidR="00132B5E" w:rsidRPr="00CD197A" w:rsidRDefault="00132B5E" w:rsidP="00D4153F">
      <w:pPr>
        <w:rPr>
          <w:rFonts w:cstheme="minorHAnsi"/>
          <w:b/>
          <w:bCs/>
          <w:color w:val="000000"/>
          <w:sz w:val="22"/>
          <w:szCs w:val="22"/>
        </w:rPr>
      </w:pPr>
    </w:p>
    <w:p w14:paraId="5CEBD0BF" w14:textId="5DB40A59" w:rsidR="00132B5E" w:rsidRPr="00CD197A" w:rsidRDefault="00132B5E" w:rsidP="00D4153F">
      <w:pPr>
        <w:rPr>
          <w:rFonts w:cstheme="minorHAnsi"/>
          <w:b/>
          <w:bCs/>
          <w:color w:val="000000"/>
          <w:sz w:val="22"/>
          <w:szCs w:val="22"/>
        </w:rPr>
      </w:pPr>
    </w:p>
    <w:p w14:paraId="5EFDE5CD" w14:textId="4D65D1C6" w:rsidR="00132B5E" w:rsidRPr="00CD197A" w:rsidRDefault="00132B5E" w:rsidP="00D4153F">
      <w:pPr>
        <w:rPr>
          <w:rFonts w:cstheme="minorHAnsi"/>
          <w:b/>
          <w:bCs/>
          <w:color w:val="000000"/>
          <w:sz w:val="22"/>
          <w:szCs w:val="22"/>
        </w:rPr>
      </w:pPr>
    </w:p>
    <w:p w14:paraId="562D6CC6" w14:textId="27B2CB96" w:rsidR="00132B5E" w:rsidRPr="00CD197A" w:rsidRDefault="00132B5E" w:rsidP="00D4153F">
      <w:pPr>
        <w:rPr>
          <w:rFonts w:cstheme="minorHAnsi"/>
          <w:b/>
          <w:bCs/>
          <w:color w:val="000000"/>
          <w:sz w:val="22"/>
          <w:szCs w:val="22"/>
        </w:rPr>
      </w:pPr>
    </w:p>
    <w:p w14:paraId="1139034D" w14:textId="5340513A" w:rsidR="00132B5E" w:rsidRPr="00CD197A" w:rsidRDefault="00132B5E" w:rsidP="00D4153F">
      <w:pPr>
        <w:rPr>
          <w:rFonts w:cstheme="minorHAnsi"/>
          <w:b/>
          <w:bCs/>
          <w:color w:val="000000"/>
          <w:sz w:val="22"/>
          <w:szCs w:val="22"/>
        </w:rPr>
      </w:pPr>
    </w:p>
    <w:p w14:paraId="6578F702" w14:textId="6CA8F8DE" w:rsidR="00132B5E" w:rsidRPr="00CD197A" w:rsidRDefault="00132B5E" w:rsidP="00D4153F">
      <w:pPr>
        <w:rPr>
          <w:rFonts w:cstheme="minorHAnsi"/>
          <w:b/>
          <w:bCs/>
          <w:color w:val="000000"/>
          <w:sz w:val="22"/>
          <w:szCs w:val="22"/>
        </w:rPr>
      </w:pPr>
    </w:p>
    <w:p w14:paraId="29604121" w14:textId="6CAF58CA" w:rsidR="00132B5E" w:rsidRPr="00CD197A" w:rsidRDefault="00132B5E" w:rsidP="00D4153F">
      <w:pPr>
        <w:rPr>
          <w:rFonts w:cstheme="minorHAnsi"/>
          <w:b/>
          <w:bCs/>
          <w:color w:val="000000"/>
          <w:sz w:val="22"/>
          <w:szCs w:val="22"/>
        </w:rPr>
      </w:pPr>
    </w:p>
    <w:p w14:paraId="1DEE3A5E" w14:textId="5741DAB9" w:rsidR="00132B5E" w:rsidRPr="00CD197A" w:rsidRDefault="00132B5E" w:rsidP="00D4153F">
      <w:pPr>
        <w:rPr>
          <w:rFonts w:cstheme="minorHAnsi"/>
          <w:b/>
          <w:bCs/>
          <w:color w:val="000000"/>
          <w:sz w:val="22"/>
          <w:szCs w:val="22"/>
        </w:rPr>
      </w:pPr>
    </w:p>
    <w:p w14:paraId="1470DC5A" w14:textId="48C226D0" w:rsidR="00132B5E" w:rsidRPr="00CD197A" w:rsidRDefault="00132B5E" w:rsidP="00D4153F">
      <w:pPr>
        <w:rPr>
          <w:rFonts w:cstheme="minorHAnsi"/>
          <w:b/>
          <w:bCs/>
          <w:color w:val="000000"/>
          <w:sz w:val="22"/>
          <w:szCs w:val="22"/>
        </w:rPr>
      </w:pPr>
    </w:p>
    <w:p w14:paraId="5B57C34A" w14:textId="50EBE3E5" w:rsidR="00132B5E" w:rsidRPr="00CD197A" w:rsidRDefault="00132B5E" w:rsidP="00D4153F">
      <w:pPr>
        <w:rPr>
          <w:rFonts w:cstheme="minorHAnsi"/>
          <w:b/>
          <w:bCs/>
          <w:color w:val="000000"/>
          <w:sz w:val="22"/>
          <w:szCs w:val="22"/>
        </w:rPr>
      </w:pPr>
    </w:p>
    <w:p w14:paraId="0492A542" w14:textId="08DA7905" w:rsidR="00132B5E" w:rsidRPr="00CD197A" w:rsidRDefault="00132B5E" w:rsidP="00D4153F">
      <w:pPr>
        <w:rPr>
          <w:rFonts w:cstheme="minorHAnsi"/>
          <w:b/>
          <w:bCs/>
          <w:color w:val="000000"/>
          <w:sz w:val="22"/>
          <w:szCs w:val="22"/>
        </w:rPr>
      </w:pPr>
    </w:p>
    <w:p w14:paraId="40617674" w14:textId="760A1E79" w:rsidR="00132B5E" w:rsidRPr="00CD197A" w:rsidRDefault="00132B5E" w:rsidP="00D4153F">
      <w:pPr>
        <w:rPr>
          <w:rFonts w:cstheme="minorHAnsi"/>
          <w:b/>
          <w:bCs/>
          <w:color w:val="000000"/>
          <w:sz w:val="22"/>
          <w:szCs w:val="22"/>
        </w:rPr>
      </w:pPr>
    </w:p>
    <w:p w14:paraId="7D3FFC18" w14:textId="1AB7138A" w:rsidR="00132B5E" w:rsidRPr="00CD197A" w:rsidRDefault="00132B5E" w:rsidP="00D4153F">
      <w:pPr>
        <w:rPr>
          <w:rFonts w:cstheme="minorHAnsi"/>
          <w:b/>
          <w:bCs/>
          <w:color w:val="000000"/>
          <w:sz w:val="22"/>
          <w:szCs w:val="22"/>
        </w:rPr>
      </w:pPr>
    </w:p>
    <w:p w14:paraId="7C75617B" w14:textId="3E29AF68" w:rsidR="00132B5E" w:rsidRPr="00CD197A" w:rsidRDefault="00132B5E" w:rsidP="00D4153F">
      <w:pPr>
        <w:rPr>
          <w:rFonts w:cstheme="minorHAnsi"/>
          <w:b/>
          <w:bCs/>
          <w:color w:val="000000"/>
          <w:sz w:val="22"/>
          <w:szCs w:val="22"/>
        </w:rPr>
      </w:pPr>
    </w:p>
    <w:p w14:paraId="603B0F35" w14:textId="54C349B5" w:rsidR="00132B5E" w:rsidRPr="00CD197A" w:rsidRDefault="00132B5E" w:rsidP="00D4153F">
      <w:pPr>
        <w:rPr>
          <w:rFonts w:cstheme="minorHAnsi"/>
          <w:b/>
          <w:bCs/>
          <w:color w:val="000000"/>
          <w:sz w:val="22"/>
          <w:szCs w:val="22"/>
        </w:rPr>
      </w:pPr>
    </w:p>
    <w:p w14:paraId="62EF7C58" w14:textId="188222C6" w:rsidR="00132B5E" w:rsidRPr="00CD197A" w:rsidRDefault="00132B5E" w:rsidP="00D4153F">
      <w:pPr>
        <w:rPr>
          <w:rFonts w:cstheme="minorHAnsi"/>
          <w:b/>
          <w:bCs/>
          <w:color w:val="000000"/>
          <w:sz w:val="22"/>
          <w:szCs w:val="22"/>
        </w:rPr>
      </w:pPr>
    </w:p>
    <w:p w14:paraId="537CC17F" w14:textId="74180E7C" w:rsidR="00132B5E" w:rsidRPr="00CD197A" w:rsidRDefault="00132B5E" w:rsidP="00D4153F">
      <w:pPr>
        <w:rPr>
          <w:rFonts w:cstheme="minorHAnsi"/>
          <w:b/>
          <w:bCs/>
          <w:color w:val="000000"/>
          <w:sz w:val="22"/>
          <w:szCs w:val="22"/>
        </w:rPr>
      </w:pPr>
    </w:p>
    <w:p w14:paraId="59F093B8" w14:textId="7D5FF09A" w:rsidR="00132B5E" w:rsidRPr="00CD197A" w:rsidRDefault="00132B5E" w:rsidP="00D4153F">
      <w:pPr>
        <w:rPr>
          <w:rFonts w:cstheme="minorHAnsi"/>
          <w:b/>
          <w:bCs/>
          <w:color w:val="000000"/>
          <w:sz w:val="22"/>
          <w:szCs w:val="22"/>
        </w:rPr>
      </w:pPr>
    </w:p>
    <w:p w14:paraId="649E4053" w14:textId="26169E13" w:rsidR="00132B5E" w:rsidRPr="00CD197A" w:rsidRDefault="00132B5E" w:rsidP="00D4153F">
      <w:pPr>
        <w:rPr>
          <w:rFonts w:cstheme="minorHAnsi"/>
          <w:b/>
          <w:bCs/>
          <w:color w:val="000000"/>
          <w:sz w:val="22"/>
          <w:szCs w:val="22"/>
        </w:rPr>
      </w:pPr>
    </w:p>
    <w:p w14:paraId="4CBB0449" w14:textId="3DA04600" w:rsidR="00132B5E" w:rsidRPr="00CD197A" w:rsidRDefault="00132B5E" w:rsidP="00D4153F">
      <w:pPr>
        <w:rPr>
          <w:rFonts w:cstheme="minorHAnsi"/>
          <w:b/>
          <w:bCs/>
          <w:color w:val="000000"/>
          <w:sz w:val="22"/>
          <w:szCs w:val="22"/>
        </w:rPr>
      </w:pPr>
    </w:p>
    <w:p w14:paraId="48AA53E7" w14:textId="49619FF5" w:rsidR="00132B5E" w:rsidRPr="00CD197A" w:rsidRDefault="00132B5E" w:rsidP="00D4153F">
      <w:pPr>
        <w:rPr>
          <w:rFonts w:cstheme="minorHAnsi"/>
          <w:b/>
          <w:bCs/>
          <w:color w:val="000000"/>
          <w:sz w:val="22"/>
          <w:szCs w:val="22"/>
        </w:rPr>
      </w:pPr>
    </w:p>
    <w:p w14:paraId="41424814" w14:textId="26D40B72" w:rsidR="00132B5E" w:rsidRPr="00CD197A" w:rsidRDefault="00132B5E" w:rsidP="00D4153F">
      <w:pPr>
        <w:rPr>
          <w:rFonts w:cstheme="minorHAnsi"/>
          <w:b/>
          <w:bCs/>
          <w:color w:val="000000"/>
          <w:sz w:val="22"/>
          <w:szCs w:val="22"/>
        </w:rPr>
      </w:pPr>
    </w:p>
    <w:p w14:paraId="2FC7E8A3" w14:textId="23346EFD" w:rsidR="00132B5E" w:rsidRPr="00CD197A" w:rsidRDefault="00132B5E" w:rsidP="00D4153F">
      <w:pPr>
        <w:rPr>
          <w:rFonts w:cstheme="minorHAnsi"/>
          <w:b/>
          <w:bCs/>
          <w:color w:val="000000"/>
          <w:sz w:val="22"/>
          <w:szCs w:val="22"/>
        </w:rPr>
      </w:pPr>
    </w:p>
    <w:p w14:paraId="2D92951C" w14:textId="6B6F2BA9" w:rsidR="00132B5E" w:rsidRPr="00CD197A" w:rsidRDefault="00132B5E" w:rsidP="00D4153F">
      <w:pPr>
        <w:rPr>
          <w:rFonts w:cstheme="minorHAnsi"/>
          <w:b/>
          <w:bCs/>
          <w:color w:val="000000"/>
          <w:sz w:val="22"/>
          <w:szCs w:val="22"/>
        </w:rPr>
      </w:pPr>
    </w:p>
    <w:p w14:paraId="22EAE017" w14:textId="27A3A933" w:rsidR="00132B5E" w:rsidRPr="00CD197A" w:rsidRDefault="00132B5E" w:rsidP="00D4153F">
      <w:pPr>
        <w:rPr>
          <w:rFonts w:cstheme="minorHAnsi"/>
          <w:b/>
          <w:bCs/>
          <w:color w:val="000000"/>
          <w:sz w:val="22"/>
          <w:szCs w:val="22"/>
        </w:rPr>
      </w:pPr>
    </w:p>
    <w:p w14:paraId="3C302077" w14:textId="1D5A5AC3" w:rsidR="00132B5E" w:rsidRDefault="00132B5E" w:rsidP="00D4153F">
      <w:pPr>
        <w:rPr>
          <w:rFonts w:cstheme="minorHAnsi"/>
          <w:b/>
          <w:bCs/>
          <w:color w:val="000000"/>
          <w:sz w:val="22"/>
          <w:szCs w:val="22"/>
        </w:rPr>
      </w:pPr>
    </w:p>
    <w:p w14:paraId="416107EF" w14:textId="77777777" w:rsidR="001A3816" w:rsidRDefault="001A3816" w:rsidP="00D4153F">
      <w:pPr>
        <w:rPr>
          <w:rFonts w:cstheme="minorHAnsi"/>
          <w:b/>
          <w:bCs/>
          <w:color w:val="000000"/>
          <w:sz w:val="22"/>
          <w:szCs w:val="22"/>
        </w:rPr>
      </w:pPr>
    </w:p>
    <w:p w14:paraId="427A31B1" w14:textId="77777777" w:rsidR="001A3816" w:rsidRDefault="001A3816" w:rsidP="00D4153F">
      <w:pPr>
        <w:rPr>
          <w:rFonts w:cstheme="minorHAnsi"/>
          <w:b/>
          <w:bCs/>
          <w:color w:val="000000"/>
          <w:sz w:val="22"/>
          <w:szCs w:val="22"/>
        </w:rPr>
      </w:pPr>
    </w:p>
    <w:p w14:paraId="64D13348" w14:textId="77777777" w:rsidR="001A3816" w:rsidRDefault="001A3816" w:rsidP="00D4153F">
      <w:pPr>
        <w:rPr>
          <w:rFonts w:cstheme="minorHAnsi"/>
          <w:b/>
          <w:bCs/>
          <w:color w:val="000000"/>
          <w:sz w:val="22"/>
          <w:szCs w:val="22"/>
        </w:rPr>
      </w:pPr>
    </w:p>
    <w:p w14:paraId="48A94525" w14:textId="77777777" w:rsidR="001A3816" w:rsidRDefault="001A3816" w:rsidP="00D4153F">
      <w:pPr>
        <w:rPr>
          <w:rFonts w:cstheme="minorHAnsi"/>
          <w:b/>
          <w:bCs/>
          <w:color w:val="000000"/>
          <w:sz w:val="22"/>
          <w:szCs w:val="22"/>
        </w:rPr>
      </w:pPr>
    </w:p>
    <w:p w14:paraId="20CE7D2D" w14:textId="77777777" w:rsidR="001A3816" w:rsidRDefault="001A3816" w:rsidP="00D4153F">
      <w:pPr>
        <w:rPr>
          <w:rFonts w:cstheme="minorHAnsi"/>
          <w:b/>
          <w:bCs/>
          <w:color w:val="000000"/>
          <w:sz w:val="22"/>
          <w:szCs w:val="22"/>
        </w:rPr>
      </w:pPr>
    </w:p>
    <w:p w14:paraId="2CA4EDEE" w14:textId="77777777" w:rsidR="001A3816" w:rsidRPr="00CD197A" w:rsidRDefault="001A3816" w:rsidP="00D4153F">
      <w:pPr>
        <w:rPr>
          <w:rFonts w:cstheme="minorHAnsi"/>
          <w:b/>
          <w:bCs/>
          <w:color w:val="000000"/>
          <w:sz w:val="22"/>
          <w:szCs w:val="22"/>
        </w:rPr>
      </w:pPr>
    </w:p>
    <w:p w14:paraId="2E58A30A" w14:textId="197372F4" w:rsidR="00132B5E" w:rsidRPr="00CD197A" w:rsidRDefault="00132B5E" w:rsidP="00D4153F">
      <w:pPr>
        <w:rPr>
          <w:rFonts w:cstheme="minorHAnsi"/>
          <w:b/>
          <w:bCs/>
          <w:color w:val="000000"/>
          <w:sz w:val="22"/>
          <w:szCs w:val="22"/>
        </w:rPr>
      </w:pPr>
    </w:p>
    <w:p w14:paraId="7D0DB694" w14:textId="122257F6" w:rsidR="00132B5E" w:rsidRPr="00CD197A" w:rsidRDefault="00132B5E" w:rsidP="00D4153F">
      <w:pPr>
        <w:rPr>
          <w:rFonts w:cstheme="minorHAnsi"/>
          <w:b/>
          <w:bCs/>
          <w:color w:val="000000"/>
          <w:sz w:val="22"/>
          <w:szCs w:val="22"/>
        </w:rPr>
      </w:pPr>
    </w:p>
    <w:p w14:paraId="4A952626" w14:textId="56E558F8" w:rsidR="00132B5E" w:rsidRPr="00CD197A" w:rsidRDefault="00132B5E" w:rsidP="00D4153F">
      <w:pPr>
        <w:rPr>
          <w:rFonts w:cstheme="minorHAnsi"/>
          <w:b/>
          <w:bCs/>
          <w:color w:val="000000"/>
          <w:sz w:val="22"/>
          <w:szCs w:val="22"/>
        </w:rPr>
      </w:pPr>
    </w:p>
    <w:p w14:paraId="379301C7" w14:textId="1DB80769" w:rsidR="00132B5E" w:rsidRPr="00CD197A" w:rsidRDefault="00132B5E" w:rsidP="00D4153F">
      <w:pPr>
        <w:rPr>
          <w:rFonts w:cstheme="minorHAnsi"/>
          <w:b/>
          <w:bCs/>
          <w:color w:val="000000"/>
          <w:sz w:val="22"/>
          <w:szCs w:val="22"/>
        </w:rPr>
      </w:pPr>
    </w:p>
    <w:p w14:paraId="38011200" w14:textId="1C1C4F16" w:rsidR="00132B5E" w:rsidRPr="00CD197A" w:rsidRDefault="00132B5E" w:rsidP="00D4153F">
      <w:pPr>
        <w:rPr>
          <w:rFonts w:cstheme="minorHAnsi"/>
          <w:b/>
          <w:bCs/>
          <w:color w:val="000000"/>
          <w:sz w:val="22"/>
          <w:szCs w:val="22"/>
        </w:rPr>
      </w:pPr>
    </w:p>
    <w:p w14:paraId="0512C49B" w14:textId="3C0D17F8" w:rsidR="00132B5E" w:rsidRPr="00CD197A" w:rsidRDefault="00132B5E" w:rsidP="00D4153F">
      <w:pPr>
        <w:rPr>
          <w:rFonts w:cstheme="minorHAnsi"/>
          <w:b/>
          <w:bCs/>
          <w:color w:val="000000"/>
          <w:sz w:val="22"/>
          <w:szCs w:val="22"/>
        </w:rPr>
      </w:pPr>
    </w:p>
    <w:p w14:paraId="210B45ED" w14:textId="77777777" w:rsidR="001A3816" w:rsidRDefault="001A3816" w:rsidP="00CC29A4">
      <w:pPr>
        <w:rPr>
          <w:rFonts w:cs="Arial"/>
          <w:sz w:val="22"/>
          <w:szCs w:val="22"/>
        </w:rPr>
      </w:pPr>
    </w:p>
    <w:p w14:paraId="19928A70" w14:textId="27E54177" w:rsidR="00CC29A4" w:rsidRPr="00CD197A" w:rsidRDefault="00CC29A4" w:rsidP="00CC29A4">
      <w:pPr>
        <w:rPr>
          <w:rFonts w:cs="Arial"/>
          <w:sz w:val="22"/>
          <w:szCs w:val="22"/>
        </w:rPr>
      </w:pPr>
      <w:r w:rsidRPr="00CD197A">
        <w:rPr>
          <w:rFonts w:cs="Arial"/>
          <w:sz w:val="22"/>
          <w:szCs w:val="22"/>
        </w:rPr>
        <w:t xml:space="preserve">Príloha č. </w:t>
      </w:r>
      <w:r w:rsidR="00BD455C">
        <w:rPr>
          <w:rFonts w:cs="Arial"/>
          <w:sz w:val="22"/>
          <w:szCs w:val="22"/>
        </w:rPr>
        <w:t>3</w:t>
      </w:r>
      <w:r w:rsidR="00B35086">
        <w:rPr>
          <w:rFonts w:cs="Arial"/>
          <w:sz w:val="22"/>
          <w:szCs w:val="22"/>
        </w:rPr>
        <w:t xml:space="preserve"> </w:t>
      </w:r>
      <w:r w:rsidR="00B35086">
        <w:rPr>
          <w:sz w:val="22"/>
          <w:szCs w:val="22"/>
        </w:rPr>
        <w:t>(</w:t>
      </w:r>
      <w:r w:rsidR="00B35086" w:rsidRPr="00B35086">
        <w:rPr>
          <w:rFonts w:cs="Arial"/>
          <w:sz w:val="22"/>
          <w:szCs w:val="22"/>
        </w:rPr>
        <w:t>k zmluve</w:t>
      </w:r>
      <w:r w:rsidR="00B35086">
        <w:rPr>
          <w:sz w:val="22"/>
          <w:szCs w:val="22"/>
        </w:rPr>
        <w:t>)</w:t>
      </w:r>
    </w:p>
    <w:p w14:paraId="25D5A2A9" w14:textId="77777777" w:rsidR="00CC29A4" w:rsidRPr="00CD197A" w:rsidRDefault="00CC29A4" w:rsidP="00CC29A4">
      <w:pPr>
        <w:rPr>
          <w:rFonts w:cs="Arial"/>
          <w:sz w:val="22"/>
          <w:szCs w:val="22"/>
        </w:rPr>
      </w:pPr>
    </w:p>
    <w:p w14:paraId="0FCDFB2C" w14:textId="77777777" w:rsidR="00CC29A4" w:rsidRPr="00CD197A" w:rsidRDefault="00CC29A4" w:rsidP="00CC29A4">
      <w:pPr>
        <w:rPr>
          <w:rFonts w:cs="Arial"/>
          <w:b/>
          <w:sz w:val="22"/>
          <w:szCs w:val="22"/>
        </w:rPr>
      </w:pPr>
      <w:r w:rsidRPr="00CD197A">
        <w:rPr>
          <w:rFonts w:cs="Arial"/>
          <w:sz w:val="22"/>
          <w:szCs w:val="22"/>
        </w:rPr>
        <w:tab/>
      </w:r>
      <w:r w:rsidRPr="00CD197A">
        <w:rPr>
          <w:rFonts w:cs="Arial"/>
          <w:sz w:val="22"/>
          <w:szCs w:val="22"/>
        </w:rPr>
        <w:tab/>
      </w:r>
      <w:r w:rsidRPr="00CD197A">
        <w:rPr>
          <w:rFonts w:cs="Arial"/>
          <w:sz w:val="22"/>
          <w:szCs w:val="22"/>
        </w:rPr>
        <w:tab/>
        <w:t xml:space="preserve">         </w:t>
      </w:r>
    </w:p>
    <w:p w14:paraId="07BE3812" w14:textId="77777777" w:rsidR="00B4280F" w:rsidRPr="00CD197A" w:rsidRDefault="00B4280F" w:rsidP="00B4280F">
      <w:pPr>
        <w:rPr>
          <w:rFonts w:cstheme="minorHAnsi"/>
          <w:b/>
          <w:bCs/>
          <w:color w:val="000000"/>
          <w:sz w:val="22"/>
          <w:szCs w:val="22"/>
        </w:rPr>
      </w:pPr>
      <w:r w:rsidRPr="00CD197A">
        <w:rPr>
          <w:rFonts w:cstheme="minorHAnsi"/>
          <w:b/>
          <w:bCs/>
          <w:color w:val="000000"/>
          <w:sz w:val="22"/>
          <w:szCs w:val="22"/>
        </w:rPr>
        <w:t xml:space="preserve">Verejný obstarávateľ: </w:t>
      </w:r>
    </w:p>
    <w:p w14:paraId="36B7603E" w14:textId="2779D060" w:rsidR="009D7EBC" w:rsidRPr="00CD197A" w:rsidRDefault="00B4280F" w:rsidP="00B4280F">
      <w:pPr>
        <w:rPr>
          <w:b/>
          <w:sz w:val="22"/>
          <w:szCs w:val="22"/>
        </w:rPr>
      </w:pPr>
      <w:r w:rsidRPr="00CD197A">
        <w:rPr>
          <w:rFonts w:cs="Arial"/>
          <w:sz w:val="22"/>
          <w:szCs w:val="22"/>
        </w:rPr>
        <w:t>Obec Podolie, Podolie 566, 916 22 Podolie</w:t>
      </w:r>
      <w:r w:rsidRPr="00CD197A">
        <w:rPr>
          <w:rFonts w:cstheme="minorHAnsi"/>
          <w:b/>
          <w:bCs/>
          <w:color w:val="000000"/>
          <w:sz w:val="22"/>
          <w:szCs w:val="22"/>
        </w:rPr>
        <w:t xml:space="preserve"> </w:t>
      </w:r>
      <w:r w:rsidRPr="00CD197A">
        <w:rPr>
          <w:rFonts w:cstheme="minorHAnsi"/>
          <w:b/>
          <w:bCs/>
          <w:color w:val="000000"/>
          <w:sz w:val="22"/>
          <w:szCs w:val="22"/>
        </w:rPr>
        <w:br/>
        <w:t>Názov predmetu zákazky:</w:t>
      </w:r>
      <w:r w:rsidRPr="00CD197A">
        <w:rPr>
          <w:rFonts w:cstheme="minorHAnsi"/>
          <w:b/>
          <w:bCs/>
          <w:color w:val="000000"/>
          <w:sz w:val="22"/>
          <w:szCs w:val="22"/>
        </w:rPr>
        <w:br/>
      </w:r>
      <w:r w:rsidRPr="00CD197A">
        <w:rPr>
          <w:sz w:val="22"/>
          <w:szCs w:val="22"/>
        </w:rPr>
        <w:t>“Zberný dvor Podolie – vybudovanie stavebných objektov”</w:t>
      </w:r>
    </w:p>
    <w:p w14:paraId="22A5CBFF" w14:textId="4D8FB5A0" w:rsidR="009D7EBC" w:rsidRPr="00CD197A" w:rsidRDefault="009D7EBC" w:rsidP="00CC29A4">
      <w:pPr>
        <w:rPr>
          <w:b/>
          <w:sz w:val="22"/>
          <w:szCs w:val="22"/>
        </w:rPr>
      </w:pPr>
    </w:p>
    <w:p w14:paraId="1D37999D" w14:textId="790CD162" w:rsidR="009D7EBC" w:rsidRPr="00CD197A" w:rsidRDefault="009D7EBC" w:rsidP="00CC29A4">
      <w:pPr>
        <w:rPr>
          <w:b/>
          <w:sz w:val="22"/>
          <w:szCs w:val="22"/>
        </w:rPr>
      </w:pPr>
    </w:p>
    <w:p w14:paraId="7BC98306" w14:textId="7CB48911" w:rsidR="009D7EBC" w:rsidRPr="00CD197A" w:rsidRDefault="009D7EBC" w:rsidP="00CC29A4">
      <w:pPr>
        <w:rPr>
          <w:b/>
          <w:sz w:val="22"/>
          <w:szCs w:val="22"/>
        </w:rPr>
      </w:pPr>
    </w:p>
    <w:p w14:paraId="34FB562D" w14:textId="77777777" w:rsidR="009D7EBC" w:rsidRPr="00CD197A" w:rsidRDefault="009D7EBC" w:rsidP="00CC29A4">
      <w:pPr>
        <w:rPr>
          <w:b/>
          <w:sz w:val="22"/>
          <w:szCs w:val="22"/>
        </w:rPr>
      </w:pPr>
    </w:p>
    <w:p w14:paraId="2FE2DD4A" w14:textId="77777777" w:rsidR="009D7EBC" w:rsidRPr="00CD197A" w:rsidRDefault="009D7EBC" w:rsidP="00CC29A4">
      <w:pPr>
        <w:rPr>
          <w:b/>
          <w:sz w:val="22"/>
          <w:szCs w:val="22"/>
        </w:rPr>
      </w:pPr>
    </w:p>
    <w:p w14:paraId="2D503C92" w14:textId="77777777" w:rsidR="009D7EBC" w:rsidRPr="00CD197A" w:rsidRDefault="009D7EBC" w:rsidP="009D7EBC">
      <w:pPr>
        <w:jc w:val="center"/>
        <w:rPr>
          <w:b/>
          <w:sz w:val="22"/>
          <w:szCs w:val="22"/>
        </w:rPr>
      </w:pPr>
      <w:r w:rsidRPr="00CD197A">
        <w:rPr>
          <w:b/>
          <w:sz w:val="22"/>
          <w:szCs w:val="22"/>
        </w:rPr>
        <w:t>Čestné vyhlásenie uchádzača o subdodávateľoch</w:t>
      </w:r>
    </w:p>
    <w:p w14:paraId="7839DD30" w14:textId="5EE75FF7" w:rsidR="00CC29A4" w:rsidRPr="00CD197A" w:rsidRDefault="00CC29A4" w:rsidP="00C87BD2">
      <w:pPr>
        <w:rPr>
          <w:rFonts w:cs="Arial"/>
          <w:sz w:val="22"/>
          <w:szCs w:val="22"/>
        </w:rPr>
      </w:pPr>
    </w:p>
    <w:p w14:paraId="6D59655D" w14:textId="77777777" w:rsidR="00CC29A4" w:rsidRPr="00CD197A" w:rsidRDefault="00CC29A4" w:rsidP="00C87BD2">
      <w:pPr>
        <w:rPr>
          <w:rFonts w:cs="Arial"/>
          <w:sz w:val="22"/>
          <w:szCs w:val="22"/>
        </w:rPr>
      </w:pPr>
    </w:p>
    <w:p w14:paraId="04141CEB" w14:textId="12A622B0" w:rsidR="00631551" w:rsidRPr="00CD197A" w:rsidRDefault="00631551" w:rsidP="00C87BD2">
      <w:pPr>
        <w:rPr>
          <w:rFonts w:cs="Arial"/>
          <w:sz w:val="22"/>
          <w:szCs w:val="22"/>
        </w:rPr>
      </w:pPr>
    </w:p>
    <w:p w14:paraId="0A8D8013" w14:textId="77777777" w:rsidR="00631551" w:rsidRPr="00CD197A" w:rsidRDefault="00631551" w:rsidP="00C87BD2">
      <w:pPr>
        <w:rPr>
          <w:rFonts w:cs="Arial"/>
          <w:sz w:val="22"/>
          <w:szCs w:val="22"/>
        </w:rPr>
      </w:pPr>
    </w:p>
    <w:p w14:paraId="221E579B" w14:textId="3C5E8781" w:rsidR="00C87BD2" w:rsidRPr="00CD197A" w:rsidRDefault="00C87BD2" w:rsidP="00C87BD2">
      <w:pPr>
        <w:pStyle w:val="ListParagraph"/>
        <w:numPr>
          <w:ilvl w:val="0"/>
          <w:numId w:val="29"/>
        </w:numPr>
        <w:autoSpaceDE w:val="0"/>
        <w:autoSpaceDN w:val="0"/>
        <w:adjustRightInd w:val="0"/>
        <w:rPr>
          <w:b/>
          <w:color w:val="000000"/>
          <w:sz w:val="22"/>
          <w:szCs w:val="22"/>
        </w:rPr>
      </w:pPr>
      <w:r w:rsidRPr="00CD197A">
        <w:rPr>
          <w:b/>
          <w:color w:val="000000"/>
          <w:sz w:val="22"/>
          <w:szCs w:val="22"/>
        </w:rPr>
        <w:t>nebudú sa podieľať subdodávatelia a celý predmet uskutočníme vlastnými kapacitami</w:t>
      </w:r>
      <w:r w:rsidR="00470D0C">
        <w:rPr>
          <w:b/>
          <w:color w:val="000000"/>
          <w:sz w:val="22"/>
          <w:szCs w:val="22"/>
        </w:rPr>
        <w:t xml:space="preserve"> </w:t>
      </w:r>
      <w:r w:rsidR="00470D0C" w:rsidRPr="00470D0C">
        <w:rPr>
          <w:b/>
          <w:bCs/>
          <w:color w:val="000000"/>
          <w:sz w:val="22"/>
          <w:szCs w:val="22"/>
          <w:vertAlign w:val="superscript"/>
        </w:rPr>
        <w:t>*)</w:t>
      </w:r>
      <w:r w:rsidRPr="00CD197A">
        <w:rPr>
          <w:b/>
          <w:color w:val="000000"/>
          <w:sz w:val="22"/>
          <w:szCs w:val="22"/>
        </w:rPr>
        <w:t xml:space="preserve"> </w:t>
      </w:r>
    </w:p>
    <w:p w14:paraId="01138FAF" w14:textId="5C1A7D1B" w:rsidR="00C87BD2" w:rsidRPr="00CD197A" w:rsidRDefault="00C87BD2" w:rsidP="00C87BD2">
      <w:pPr>
        <w:pStyle w:val="ListParagraph"/>
        <w:numPr>
          <w:ilvl w:val="0"/>
          <w:numId w:val="29"/>
        </w:numPr>
        <w:rPr>
          <w:rFonts w:asciiTheme="minorHAnsi" w:hAnsiTheme="minorHAnsi"/>
          <w:b/>
          <w:sz w:val="22"/>
          <w:szCs w:val="22"/>
        </w:rPr>
      </w:pPr>
      <w:r w:rsidRPr="00CD197A">
        <w:rPr>
          <w:b/>
          <w:color w:val="000000"/>
          <w:sz w:val="22"/>
          <w:szCs w:val="22"/>
        </w:rPr>
        <w:t xml:space="preserve">budú sa podieľať nasledovní </w:t>
      </w:r>
      <w:r w:rsidRPr="00470D0C">
        <w:rPr>
          <w:b/>
          <w:color w:val="000000"/>
          <w:sz w:val="22"/>
          <w:szCs w:val="22"/>
        </w:rPr>
        <w:t xml:space="preserve">subdodávatelia </w:t>
      </w:r>
      <w:r w:rsidR="00470D0C" w:rsidRPr="00470D0C">
        <w:rPr>
          <w:b/>
          <w:bCs/>
          <w:color w:val="000000"/>
          <w:sz w:val="22"/>
          <w:szCs w:val="22"/>
          <w:vertAlign w:val="superscript"/>
        </w:rPr>
        <w:t>*)</w:t>
      </w:r>
      <w:r w:rsidRPr="00470D0C">
        <w:rPr>
          <w:b/>
          <w:color w:val="000000"/>
          <w:sz w:val="22"/>
          <w:szCs w:val="22"/>
        </w:rPr>
        <w:t>:</w:t>
      </w:r>
    </w:p>
    <w:p w14:paraId="667BCCCB" w14:textId="390AB4B6" w:rsidR="00C87BD2" w:rsidRPr="00CD197A" w:rsidRDefault="00C87BD2" w:rsidP="00C87BD2">
      <w:pPr>
        <w:rPr>
          <w:rFonts w:asciiTheme="minorHAnsi" w:hAnsiTheme="minorHAnsi"/>
          <w:b/>
          <w:sz w:val="22"/>
          <w:szCs w:val="22"/>
        </w:rPr>
      </w:pPr>
    </w:p>
    <w:p w14:paraId="5F78DD88" w14:textId="77777777" w:rsidR="00C87BD2" w:rsidRPr="00CD197A" w:rsidRDefault="00C87BD2" w:rsidP="009D7EBC">
      <w:pPr>
        <w:rPr>
          <w:b/>
          <w:sz w:val="22"/>
          <w:szCs w:val="22"/>
        </w:rPr>
      </w:pPr>
    </w:p>
    <w:p w14:paraId="16750BF6" w14:textId="77777777" w:rsidR="00C87BD2" w:rsidRPr="00CD197A" w:rsidRDefault="00C87BD2" w:rsidP="00C87BD2">
      <w:pPr>
        <w:rPr>
          <w:rFonts w:asciiTheme="minorHAnsi" w:hAnsiTheme="minorHAnsi"/>
          <w:b/>
          <w:sz w:val="22"/>
          <w:szCs w:val="22"/>
        </w:rPr>
      </w:pPr>
    </w:p>
    <w:p w14:paraId="235887C1" w14:textId="77777777" w:rsidR="00C87BD2" w:rsidRPr="00CD197A" w:rsidRDefault="00C87BD2" w:rsidP="00C87BD2">
      <w:pPr>
        <w:rPr>
          <w:sz w:val="22"/>
          <w:szCs w:val="22"/>
        </w:rPr>
      </w:pPr>
      <w:r w:rsidRPr="00CD197A">
        <w:rPr>
          <w:sz w:val="22"/>
          <w:szCs w:val="22"/>
        </w:rPr>
        <w:t>Obchodné meno uchádzača:  …………………………………………………………………</w:t>
      </w:r>
    </w:p>
    <w:p w14:paraId="165CB11C" w14:textId="6E819371" w:rsidR="00C87BD2" w:rsidRPr="00CD197A" w:rsidRDefault="00C87BD2" w:rsidP="00C87BD2">
      <w:pPr>
        <w:jc w:val="both"/>
        <w:rPr>
          <w:sz w:val="22"/>
          <w:szCs w:val="22"/>
        </w:rPr>
      </w:pPr>
      <w:r w:rsidRPr="00CD197A">
        <w:rPr>
          <w:sz w:val="22"/>
          <w:szCs w:val="22"/>
        </w:rPr>
        <w:t>IČO: …………………………………….</w:t>
      </w:r>
    </w:p>
    <w:p w14:paraId="7C02494A" w14:textId="7EC283CE" w:rsidR="00C87BD2" w:rsidRPr="00CD197A" w:rsidRDefault="00C87BD2" w:rsidP="00C87BD2">
      <w:pPr>
        <w:jc w:val="both"/>
        <w:rPr>
          <w:sz w:val="22"/>
          <w:szCs w:val="22"/>
        </w:rPr>
      </w:pPr>
    </w:p>
    <w:p w14:paraId="074773A5" w14:textId="77777777" w:rsidR="00C87BD2" w:rsidRPr="00CD197A" w:rsidRDefault="00C87BD2" w:rsidP="00C87BD2">
      <w:pPr>
        <w:jc w:val="both"/>
        <w:rPr>
          <w:sz w:val="22"/>
          <w:szCs w:val="22"/>
        </w:rPr>
      </w:pPr>
    </w:p>
    <w:p w14:paraId="7D034946" w14:textId="054EF938" w:rsidR="00C87BD2" w:rsidRPr="00CD197A" w:rsidRDefault="00C87BD2" w:rsidP="00C87BD2">
      <w:pPr>
        <w:rPr>
          <w:b/>
          <w:sz w:val="22"/>
          <w:szCs w:val="22"/>
        </w:rPr>
      </w:pPr>
      <w:r w:rsidRPr="00CD197A">
        <w:rPr>
          <w:b/>
          <w:sz w:val="22"/>
          <w:szCs w:val="22"/>
        </w:rPr>
        <w:t xml:space="preserve">Zoznam subdodávateľov: </w:t>
      </w:r>
    </w:p>
    <w:p w14:paraId="41BB88A0" w14:textId="52752D34" w:rsidR="00C87BD2" w:rsidRPr="00CD197A" w:rsidRDefault="00C87BD2" w:rsidP="00C87BD2">
      <w:pPr>
        <w:rPr>
          <w:b/>
          <w:sz w:val="22"/>
          <w:szCs w:val="22"/>
        </w:rPr>
      </w:pPr>
    </w:p>
    <w:tbl>
      <w:tblPr>
        <w:tblStyle w:val="TableGrid"/>
        <w:tblW w:w="0" w:type="auto"/>
        <w:tblLook w:val="04A0" w:firstRow="1" w:lastRow="0" w:firstColumn="1" w:lastColumn="0" w:noHBand="0" w:noVBand="1"/>
      </w:tblPr>
      <w:tblGrid>
        <w:gridCol w:w="3964"/>
        <w:gridCol w:w="1843"/>
        <w:gridCol w:w="3255"/>
      </w:tblGrid>
      <w:tr w:rsidR="00C87BD2" w:rsidRPr="00CD197A" w14:paraId="6B8F7799" w14:textId="77777777" w:rsidTr="00C87BD2">
        <w:trPr>
          <w:cnfStyle w:val="100000000000" w:firstRow="1" w:lastRow="0" w:firstColumn="0" w:lastColumn="0" w:oddVBand="0" w:evenVBand="0" w:oddHBand="0" w:evenHBand="0" w:firstRowFirstColumn="0" w:firstRowLastColumn="0" w:lastRowFirstColumn="0" w:lastRowLastColumn="0"/>
          <w:trHeight w:val="1523"/>
        </w:trPr>
        <w:tc>
          <w:tcPr>
            <w:cnfStyle w:val="001000000000" w:firstRow="0" w:lastRow="0" w:firstColumn="1" w:lastColumn="0" w:oddVBand="0" w:evenVBand="0" w:oddHBand="0" w:evenHBand="0" w:firstRowFirstColumn="0" w:firstRowLastColumn="0" w:lastRowFirstColumn="0" w:lastRowLastColumn="0"/>
            <w:tcW w:w="3964" w:type="dxa"/>
          </w:tcPr>
          <w:p w14:paraId="553F8059" w14:textId="77777777" w:rsidR="00C87BD2" w:rsidRPr="00CD197A" w:rsidRDefault="00C87BD2" w:rsidP="00DA2355">
            <w:pPr>
              <w:rPr>
                <w:sz w:val="22"/>
                <w:szCs w:val="22"/>
              </w:rPr>
            </w:pPr>
            <w:r w:rsidRPr="00CD197A">
              <w:rPr>
                <w:sz w:val="22"/>
                <w:szCs w:val="22"/>
              </w:rPr>
              <w:t>Názov a identifikačné údaje subdodávateľa:</w:t>
            </w:r>
          </w:p>
          <w:p w14:paraId="002BA77C" w14:textId="77777777" w:rsidR="00C87BD2" w:rsidRPr="00CD197A" w:rsidRDefault="00C87BD2" w:rsidP="00DA2355">
            <w:pPr>
              <w:rPr>
                <w:i/>
                <w:sz w:val="22"/>
                <w:szCs w:val="22"/>
              </w:rPr>
            </w:pPr>
            <w:r w:rsidRPr="00CD197A">
              <w:rPr>
                <w:i/>
                <w:sz w:val="22"/>
                <w:szCs w:val="22"/>
              </w:rPr>
              <w:t>(Úspešný uchádzač doplní meno a priezvisko, adresu pobytu, dátum narodenia)</w:t>
            </w:r>
          </w:p>
        </w:tc>
        <w:tc>
          <w:tcPr>
            <w:tcW w:w="1843" w:type="dxa"/>
          </w:tcPr>
          <w:p w14:paraId="25C4E8A9" w14:textId="77777777" w:rsidR="00C87BD2" w:rsidRPr="00CD197A" w:rsidRDefault="00C87BD2" w:rsidP="00DA2355">
            <w:pPr>
              <w:cnfStyle w:val="100000000000" w:firstRow="1" w:lastRow="0" w:firstColumn="0" w:lastColumn="0" w:oddVBand="0" w:evenVBand="0" w:oddHBand="0" w:evenHBand="0" w:firstRowFirstColumn="0" w:firstRowLastColumn="0" w:lastRowFirstColumn="0" w:lastRowLastColumn="0"/>
              <w:rPr>
                <w:sz w:val="22"/>
                <w:szCs w:val="22"/>
              </w:rPr>
            </w:pPr>
          </w:p>
          <w:p w14:paraId="0E1E601C" w14:textId="7E14B856" w:rsidR="00C87BD2" w:rsidRPr="00CD197A" w:rsidRDefault="00C87BD2" w:rsidP="00DA2355">
            <w:pPr>
              <w:cnfStyle w:val="100000000000" w:firstRow="1" w:lastRow="0" w:firstColumn="0" w:lastColumn="0" w:oddVBand="0" w:evenVBand="0" w:oddHBand="0" w:evenHBand="0" w:firstRowFirstColumn="0" w:firstRowLastColumn="0" w:lastRowFirstColumn="0" w:lastRowLastColumn="0"/>
              <w:rPr>
                <w:sz w:val="22"/>
                <w:szCs w:val="22"/>
              </w:rPr>
            </w:pPr>
            <w:r w:rsidRPr="00CD197A">
              <w:rPr>
                <w:sz w:val="22"/>
                <w:szCs w:val="22"/>
              </w:rPr>
              <w:t>Podiel zákazky v %.</w:t>
            </w:r>
          </w:p>
        </w:tc>
        <w:tc>
          <w:tcPr>
            <w:tcW w:w="3255" w:type="dxa"/>
          </w:tcPr>
          <w:p w14:paraId="3E59C353" w14:textId="77777777" w:rsidR="00C87BD2" w:rsidRPr="00CD197A" w:rsidRDefault="00C87BD2" w:rsidP="00DA2355">
            <w:pPr>
              <w:cnfStyle w:val="100000000000" w:firstRow="1" w:lastRow="0" w:firstColumn="0" w:lastColumn="0" w:oddVBand="0" w:evenVBand="0" w:oddHBand="0" w:evenHBand="0" w:firstRowFirstColumn="0" w:firstRowLastColumn="0" w:lastRowFirstColumn="0" w:lastRowLastColumn="0"/>
              <w:rPr>
                <w:sz w:val="22"/>
                <w:szCs w:val="22"/>
              </w:rPr>
            </w:pPr>
          </w:p>
          <w:p w14:paraId="14A726FD" w14:textId="1009710D" w:rsidR="00C87BD2" w:rsidRPr="00CD197A" w:rsidRDefault="00C87BD2" w:rsidP="00DA2355">
            <w:pPr>
              <w:cnfStyle w:val="100000000000" w:firstRow="1" w:lastRow="0" w:firstColumn="0" w:lastColumn="0" w:oddVBand="0" w:evenVBand="0" w:oddHBand="0" w:evenHBand="0" w:firstRowFirstColumn="0" w:firstRowLastColumn="0" w:lastRowFirstColumn="0" w:lastRowLastColumn="0"/>
              <w:rPr>
                <w:sz w:val="22"/>
                <w:szCs w:val="22"/>
              </w:rPr>
            </w:pPr>
            <w:r w:rsidRPr="00CD197A">
              <w:rPr>
                <w:sz w:val="22"/>
                <w:szCs w:val="22"/>
              </w:rPr>
              <w:t xml:space="preserve">        Predmet subdodávky:</w:t>
            </w:r>
          </w:p>
        </w:tc>
      </w:tr>
      <w:tr w:rsidR="00C87BD2" w:rsidRPr="00CD197A" w14:paraId="31323A81" w14:textId="77777777" w:rsidTr="00DA2355">
        <w:trPr>
          <w:trHeight w:val="282"/>
        </w:trPr>
        <w:tc>
          <w:tcPr>
            <w:cnfStyle w:val="001000000000" w:firstRow="0" w:lastRow="0" w:firstColumn="1" w:lastColumn="0" w:oddVBand="0" w:evenVBand="0" w:oddHBand="0" w:evenHBand="0" w:firstRowFirstColumn="0" w:firstRowLastColumn="0" w:lastRowFirstColumn="0" w:lastRowLastColumn="0"/>
            <w:tcW w:w="3964" w:type="dxa"/>
          </w:tcPr>
          <w:p w14:paraId="79EC118E" w14:textId="77777777" w:rsidR="00C87BD2" w:rsidRPr="00CD197A" w:rsidRDefault="00C87BD2" w:rsidP="00DA2355">
            <w:pPr>
              <w:rPr>
                <w:rFonts w:ascii="Times New Roman" w:hAnsi="Times New Roman"/>
                <w:sz w:val="22"/>
                <w:szCs w:val="22"/>
                <w:highlight w:val="yellow"/>
              </w:rPr>
            </w:pPr>
          </w:p>
        </w:tc>
        <w:tc>
          <w:tcPr>
            <w:tcW w:w="1843" w:type="dxa"/>
          </w:tcPr>
          <w:p w14:paraId="706A60DB"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c>
          <w:tcPr>
            <w:tcW w:w="3255" w:type="dxa"/>
          </w:tcPr>
          <w:p w14:paraId="3C129D88"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r>
      <w:tr w:rsidR="00C87BD2" w:rsidRPr="00CD197A" w14:paraId="3588E109" w14:textId="77777777" w:rsidTr="00DA2355">
        <w:tc>
          <w:tcPr>
            <w:cnfStyle w:val="001000000000" w:firstRow="0" w:lastRow="0" w:firstColumn="1" w:lastColumn="0" w:oddVBand="0" w:evenVBand="0" w:oddHBand="0" w:evenHBand="0" w:firstRowFirstColumn="0" w:firstRowLastColumn="0" w:lastRowFirstColumn="0" w:lastRowLastColumn="0"/>
            <w:tcW w:w="3964" w:type="dxa"/>
          </w:tcPr>
          <w:p w14:paraId="6EFB475E" w14:textId="77777777" w:rsidR="00C87BD2" w:rsidRPr="00CD197A" w:rsidRDefault="00C87BD2" w:rsidP="00DA2355">
            <w:pPr>
              <w:rPr>
                <w:sz w:val="22"/>
                <w:szCs w:val="22"/>
              </w:rPr>
            </w:pPr>
          </w:p>
        </w:tc>
        <w:tc>
          <w:tcPr>
            <w:tcW w:w="1843" w:type="dxa"/>
          </w:tcPr>
          <w:p w14:paraId="38EDDF8E"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c>
          <w:tcPr>
            <w:tcW w:w="3255" w:type="dxa"/>
          </w:tcPr>
          <w:p w14:paraId="18A60E8C"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r>
      <w:tr w:rsidR="00C87BD2" w:rsidRPr="00CD197A" w14:paraId="0C5D6950" w14:textId="77777777" w:rsidTr="00DA2355">
        <w:tc>
          <w:tcPr>
            <w:cnfStyle w:val="001000000000" w:firstRow="0" w:lastRow="0" w:firstColumn="1" w:lastColumn="0" w:oddVBand="0" w:evenVBand="0" w:oddHBand="0" w:evenHBand="0" w:firstRowFirstColumn="0" w:firstRowLastColumn="0" w:lastRowFirstColumn="0" w:lastRowLastColumn="0"/>
            <w:tcW w:w="3964" w:type="dxa"/>
          </w:tcPr>
          <w:p w14:paraId="5F2DD761" w14:textId="77777777" w:rsidR="00C87BD2" w:rsidRPr="00CD197A" w:rsidRDefault="00C87BD2" w:rsidP="00DA2355">
            <w:pPr>
              <w:rPr>
                <w:sz w:val="22"/>
                <w:szCs w:val="22"/>
              </w:rPr>
            </w:pPr>
          </w:p>
        </w:tc>
        <w:tc>
          <w:tcPr>
            <w:tcW w:w="1843" w:type="dxa"/>
          </w:tcPr>
          <w:p w14:paraId="7CAC9E85"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c>
          <w:tcPr>
            <w:tcW w:w="3255" w:type="dxa"/>
          </w:tcPr>
          <w:p w14:paraId="054A3EF1" w14:textId="77777777" w:rsidR="00C87BD2" w:rsidRPr="00CD197A" w:rsidRDefault="00C87BD2" w:rsidP="00DA2355">
            <w:pPr>
              <w:cnfStyle w:val="000000000000" w:firstRow="0" w:lastRow="0" w:firstColumn="0" w:lastColumn="0" w:oddVBand="0" w:evenVBand="0" w:oddHBand="0" w:evenHBand="0" w:firstRowFirstColumn="0" w:firstRowLastColumn="0" w:lastRowFirstColumn="0" w:lastRowLastColumn="0"/>
              <w:rPr>
                <w:sz w:val="22"/>
                <w:szCs w:val="22"/>
              </w:rPr>
            </w:pPr>
          </w:p>
        </w:tc>
      </w:tr>
    </w:tbl>
    <w:p w14:paraId="7453FDE0" w14:textId="77777777" w:rsidR="00C87BD2" w:rsidRPr="00CD197A" w:rsidRDefault="00C87BD2" w:rsidP="00C87BD2">
      <w:pPr>
        <w:rPr>
          <w:b/>
          <w:sz w:val="22"/>
          <w:szCs w:val="22"/>
        </w:rPr>
      </w:pPr>
    </w:p>
    <w:p w14:paraId="388B5333" w14:textId="54038FF0" w:rsidR="00C87BD2" w:rsidRPr="00CD197A" w:rsidRDefault="00C87BD2" w:rsidP="00C87BD2">
      <w:pPr>
        <w:rPr>
          <w:rFonts w:asciiTheme="minorHAnsi" w:hAnsiTheme="minorHAnsi"/>
          <w:b/>
          <w:sz w:val="22"/>
          <w:szCs w:val="22"/>
        </w:rPr>
      </w:pPr>
    </w:p>
    <w:p w14:paraId="27B5BDCF" w14:textId="023F7CF4" w:rsidR="00C87BD2" w:rsidRPr="00CD197A" w:rsidRDefault="00C87BD2" w:rsidP="00C87BD2">
      <w:pPr>
        <w:rPr>
          <w:rFonts w:asciiTheme="minorHAnsi" w:hAnsiTheme="minorHAnsi"/>
          <w:b/>
          <w:sz w:val="22"/>
          <w:szCs w:val="22"/>
        </w:rPr>
      </w:pPr>
    </w:p>
    <w:p w14:paraId="7E356C69" w14:textId="628CF280" w:rsidR="00C87BD2" w:rsidRPr="00CD197A" w:rsidRDefault="00C87BD2" w:rsidP="00C87BD2">
      <w:pPr>
        <w:rPr>
          <w:rFonts w:asciiTheme="minorHAnsi" w:hAnsiTheme="minorHAnsi"/>
          <w:b/>
          <w:sz w:val="22"/>
          <w:szCs w:val="22"/>
        </w:rPr>
      </w:pPr>
    </w:p>
    <w:p w14:paraId="54400A2A" w14:textId="37D2DC27" w:rsidR="00C87BD2" w:rsidRPr="00CD197A" w:rsidRDefault="00C87BD2" w:rsidP="00C87BD2">
      <w:pPr>
        <w:rPr>
          <w:rFonts w:asciiTheme="minorHAnsi" w:hAnsiTheme="minorHAnsi"/>
          <w:b/>
          <w:sz w:val="22"/>
          <w:szCs w:val="22"/>
        </w:rPr>
      </w:pPr>
    </w:p>
    <w:p w14:paraId="2F54976A" w14:textId="77777777" w:rsidR="00C87BD2" w:rsidRPr="00CD197A" w:rsidRDefault="00C87BD2" w:rsidP="00C87BD2">
      <w:pPr>
        <w:rPr>
          <w:rFonts w:asciiTheme="minorHAnsi" w:hAnsiTheme="minorHAnsi"/>
          <w:b/>
          <w:sz w:val="22"/>
          <w:szCs w:val="22"/>
        </w:rPr>
      </w:pPr>
    </w:p>
    <w:p w14:paraId="258A264B" w14:textId="770FED2C" w:rsidR="00C87BD2" w:rsidRPr="00CD197A" w:rsidRDefault="00C87BD2" w:rsidP="00C87BD2">
      <w:pPr>
        <w:ind w:left="1416" w:firstLine="708"/>
        <w:rPr>
          <w:rFonts w:cs="Arial"/>
          <w:sz w:val="22"/>
          <w:szCs w:val="22"/>
        </w:rPr>
      </w:pPr>
      <w:r w:rsidRPr="00CD197A">
        <w:rPr>
          <w:rFonts w:cs="Arial"/>
          <w:sz w:val="22"/>
          <w:szCs w:val="22"/>
        </w:rPr>
        <w:t xml:space="preserve">                                             ..............................................................</w:t>
      </w:r>
    </w:p>
    <w:p w14:paraId="3FEBD041" w14:textId="450E978F" w:rsidR="00C87BD2" w:rsidRPr="00CD197A" w:rsidRDefault="00470D0C" w:rsidP="00C87BD2">
      <w:pPr>
        <w:ind w:left="2832" w:firstLine="708"/>
        <w:jc w:val="center"/>
        <w:rPr>
          <w:rFonts w:cs="Arial"/>
          <w:sz w:val="22"/>
          <w:szCs w:val="22"/>
        </w:rPr>
      </w:pPr>
      <w:r>
        <w:rPr>
          <w:rFonts w:cs="Arial"/>
          <w:sz w:val="22"/>
          <w:szCs w:val="22"/>
        </w:rPr>
        <w:t xml:space="preserve">                </w:t>
      </w:r>
      <w:r w:rsidR="00C87BD2" w:rsidRPr="00CD197A">
        <w:rPr>
          <w:rFonts w:cs="Arial"/>
          <w:sz w:val="22"/>
          <w:szCs w:val="22"/>
        </w:rPr>
        <w:t>Meno a podpis</w:t>
      </w:r>
      <w:r w:rsidR="00C87BD2" w:rsidRPr="00CD197A">
        <w:rPr>
          <w:rFonts w:cs="Arial"/>
          <w:sz w:val="22"/>
          <w:szCs w:val="22"/>
        </w:rPr>
        <w:br/>
        <w:t xml:space="preserve">              </w:t>
      </w:r>
      <w:r>
        <w:rPr>
          <w:rFonts w:cs="Arial"/>
          <w:sz w:val="22"/>
          <w:szCs w:val="22"/>
        </w:rPr>
        <w:t xml:space="preserve">             </w:t>
      </w:r>
      <w:r w:rsidR="00C87BD2" w:rsidRPr="00CD197A">
        <w:rPr>
          <w:rFonts w:cs="Arial"/>
          <w:sz w:val="22"/>
          <w:szCs w:val="22"/>
        </w:rPr>
        <w:t>štatutárneho zástupcu</w:t>
      </w:r>
    </w:p>
    <w:p w14:paraId="7E1A9D7B" w14:textId="77777777" w:rsidR="00C87BD2" w:rsidRPr="00CD197A" w:rsidRDefault="00C87BD2" w:rsidP="00C87BD2">
      <w:pPr>
        <w:rPr>
          <w:sz w:val="22"/>
          <w:szCs w:val="22"/>
        </w:rPr>
      </w:pPr>
    </w:p>
    <w:p w14:paraId="5E1860BB" w14:textId="77777777" w:rsidR="00C87BD2" w:rsidRPr="00CD197A" w:rsidRDefault="00C87BD2" w:rsidP="00C87BD2">
      <w:pPr>
        <w:rPr>
          <w:sz w:val="22"/>
          <w:szCs w:val="22"/>
        </w:rPr>
      </w:pPr>
    </w:p>
    <w:p w14:paraId="47D3FDD6" w14:textId="29880D18" w:rsidR="00B779AA" w:rsidRPr="00470D0C" w:rsidRDefault="00470D0C" w:rsidP="00B779AA">
      <w:pPr>
        <w:tabs>
          <w:tab w:val="left" w:pos="-1440"/>
        </w:tabs>
        <w:rPr>
          <w:rFonts w:cs="Arial"/>
          <w:color w:val="FF0000"/>
          <w:sz w:val="22"/>
          <w:szCs w:val="22"/>
        </w:rPr>
      </w:pPr>
      <w:r w:rsidRPr="00470D0C">
        <w:rPr>
          <w:b/>
          <w:bCs/>
          <w:color w:val="000000"/>
          <w:sz w:val="22"/>
          <w:szCs w:val="22"/>
          <w:vertAlign w:val="superscript"/>
        </w:rPr>
        <w:t>*)</w:t>
      </w:r>
      <w:r w:rsidRPr="00470D0C">
        <w:rPr>
          <w:color w:val="000000"/>
          <w:sz w:val="22"/>
          <w:szCs w:val="22"/>
        </w:rPr>
        <w:t>: nehodiace preškrtnúť</w:t>
      </w:r>
    </w:p>
    <w:p w14:paraId="4EE57515" w14:textId="77777777" w:rsidR="0004072C" w:rsidRPr="00CD197A" w:rsidRDefault="0004072C" w:rsidP="00B779AA">
      <w:pPr>
        <w:tabs>
          <w:tab w:val="left" w:pos="-1440"/>
        </w:tabs>
        <w:rPr>
          <w:rFonts w:cs="Arial"/>
          <w:color w:val="FF0000"/>
          <w:sz w:val="22"/>
          <w:szCs w:val="22"/>
        </w:rPr>
      </w:pPr>
    </w:p>
    <w:p w14:paraId="2409BC7B" w14:textId="77777777" w:rsidR="00B4280F" w:rsidRPr="00CD197A" w:rsidRDefault="00B4280F" w:rsidP="00CC29A4">
      <w:pPr>
        <w:rPr>
          <w:rFonts w:cs="Arial"/>
          <w:sz w:val="22"/>
          <w:szCs w:val="22"/>
        </w:rPr>
      </w:pPr>
    </w:p>
    <w:p w14:paraId="0D204A19" w14:textId="6D6CABD3" w:rsidR="00BD455C" w:rsidRPr="00CD197A" w:rsidRDefault="00BD455C" w:rsidP="00BD455C">
      <w:pPr>
        <w:rPr>
          <w:rFonts w:cs="Arial"/>
          <w:sz w:val="22"/>
          <w:szCs w:val="22"/>
        </w:rPr>
      </w:pPr>
      <w:r w:rsidRPr="00CD197A">
        <w:rPr>
          <w:rFonts w:cs="Arial"/>
          <w:sz w:val="22"/>
          <w:szCs w:val="22"/>
        </w:rPr>
        <w:t xml:space="preserve">Príloha č. </w:t>
      </w:r>
      <w:r>
        <w:rPr>
          <w:rFonts w:cs="Arial"/>
          <w:sz w:val="22"/>
          <w:szCs w:val="22"/>
        </w:rPr>
        <w:t xml:space="preserve">4 </w:t>
      </w:r>
      <w:r w:rsidR="00B35086">
        <w:rPr>
          <w:sz w:val="22"/>
          <w:szCs w:val="22"/>
        </w:rPr>
        <w:t>(</w:t>
      </w:r>
      <w:r w:rsidR="00B35086" w:rsidRPr="00B35086">
        <w:rPr>
          <w:rFonts w:cs="Arial"/>
          <w:sz w:val="22"/>
          <w:szCs w:val="22"/>
        </w:rPr>
        <w:t>k zmluve</w:t>
      </w:r>
      <w:r w:rsidR="00B35086">
        <w:rPr>
          <w:sz w:val="22"/>
          <w:szCs w:val="22"/>
        </w:rPr>
        <w:t>)</w:t>
      </w:r>
      <w:r w:rsidR="00B35086">
        <w:rPr>
          <w:rFonts w:cs="Arial"/>
          <w:sz w:val="22"/>
          <w:szCs w:val="22"/>
        </w:rPr>
        <w:t xml:space="preserve"> , </w:t>
      </w:r>
      <w:r>
        <w:rPr>
          <w:rFonts w:cs="Arial"/>
          <w:sz w:val="22"/>
          <w:szCs w:val="22"/>
        </w:rPr>
        <w:t>(predkladá úspešný uchádzač pri podpise zmluvy)</w:t>
      </w:r>
    </w:p>
    <w:p w14:paraId="2AC75A41" w14:textId="77777777" w:rsidR="00BD455C" w:rsidRPr="00CD197A" w:rsidRDefault="00BD455C" w:rsidP="00BD455C">
      <w:pPr>
        <w:rPr>
          <w:rFonts w:cs="Arial"/>
          <w:sz w:val="22"/>
          <w:szCs w:val="22"/>
        </w:rPr>
      </w:pPr>
    </w:p>
    <w:p w14:paraId="3CDE39CB" w14:textId="46A669CE" w:rsidR="00BD455C" w:rsidRPr="00CD197A" w:rsidRDefault="00BD455C" w:rsidP="00BD455C">
      <w:pPr>
        <w:rPr>
          <w:rFonts w:cs="Arial"/>
          <w:b/>
          <w:sz w:val="22"/>
          <w:szCs w:val="22"/>
        </w:rPr>
      </w:pPr>
      <w:r w:rsidRPr="00CD197A">
        <w:rPr>
          <w:rFonts w:cs="Arial"/>
          <w:sz w:val="22"/>
          <w:szCs w:val="22"/>
        </w:rPr>
        <w:tab/>
      </w:r>
      <w:r w:rsidRPr="00CD197A">
        <w:rPr>
          <w:rFonts w:cs="Arial"/>
          <w:sz w:val="22"/>
          <w:szCs w:val="22"/>
        </w:rPr>
        <w:tab/>
      </w:r>
      <w:r w:rsidRPr="00CD197A">
        <w:rPr>
          <w:rFonts w:cs="Arial"/>
          <w:sz w:val="22"/>
          <w:szCs w:val="22"/>
        </w:rPr>
        <w:tab/>
        <w:t xml:space="preserve">          </w:t>
      </w:r>
      <w:r>
        <w:rPr>
          <w:rFonts w:cs="Arial"/>
          <w:b/>
          <w:sz w:val="22"/>
          <w:szCs w:val="22"/>
        </w:rPr>
        <w:t>Doklad o uzatvorení poistenia</w:t>
      </w:r>
      <w:r w:rsidRPr="00CD197A">
        <w:rPr>
          <w:rFonts w:cs="Arial"/>
          <w:b/>
          <w:sz w:val="22"/>
          <w:szCs w:val="22"/>
        </w:rPr>
        <w:t xml:space="preserve"> </w:t>
      </w:r>
    </w:p>
    <w:p w14:paraId="15954C19" w14:textId="77777777" w:rsidR="00BD455C" w:rsidRDefault="00BD455C" w:rsidP="00CC29A4">
      <w:pPr>
        <w:rPr>
          <w:rFonts w:cs="Arial"/>
          <w:sz w:val="22"/>
          <w:szCs w:val="22"/>
        </w:rPr>
      </w:pPr>
    </w:p>
    <w:p w14:paraId="1B951E72" w14:textId="77777777" w:rsidR="00BD455C" w:rsidRDefault="00BD455C" w:rsidP="00CC29A4">
      <w:pPr>
        <w:rPr>
          <w:rFonts w:cs="Arial"/>
          <w:sz w:val="22"/>
          <w:szCs w:val="22"/>
        </w:rPr>
      </w:pPr>
    </w:p>
    <w:p w14:paraId="42BDBA34" w14:textId="77777777" w:rsidR="00BD455C" w:rsidRDefault="00BD455C" w:rsidP="00CC29A4">
      <w:pPr>
        <w:rPr>
          <w:rFonts w:cs="Arial"/>
          <w:sz w:val="22"/>
          <w:szCs w:val="22"/>
        </w:rPr>
      </w:pPr>
    </w:p>
    <w:p w14:paraId="039D3EFA" w14:textId="77777777" w:rsidR="00BD455C" w:rsidRDefault="00BD455C" w:rsidP="00CC29A4">
      <w:pPr>
        <w:rPr>
          <w:rFonts w:cs="Arial"/>
          <w:sz w:val="22"/>
          <w:szCs w:val="22"/>
        </w:rPr>
      </w:pPr>
    </w:p>
    <w:p w14:paraId="4285A761" w14:textId="77777777" w:rsidR="00BD455C" w:rsidRDefault="00BD455C" w:rsidP="00CC29A4">
      <w:pPr>
        <w:rPr>
          <w:rFonts w:cs="Arial"/>
          <w:sz w:val="22"/>
          <w:szCs w:val="22"/>
        </w:rPr>
      </w:pPr>
    </w:p>
    <w:p w14:paraId="1C7314AC" w14:textId="77777777" w:rsidR="00BD455C" w:rsidRDefault="00BD455C" w:rsidP="00CC29A4">
      <w:pPr>
        <w:rPr>
          <w:rFonts w:cs="Arial"/>
          <w:sz w:val="22"/>
          <w:szCs w:val="22"/>
        </w:rPr>
      </w:pPr>
    </w:p>
    <w:p w14:paraId="05ECDB90" w14:textId="77777777" w:rsidR="00BD455C" w:rsidRDefault="00BD455C" w:rsidP="00CC29A4">
      <w:pPr>
        <w:rPr>
          <w:rFonts w:cs="Arial"/>
          <w:sz w:val="22"/>
          <w:szCs w:val="22"/>
        </w:rPr>
      </w:pPr>
    </w:p>
    <w:p w14:paraId="6AAFC4F4" w14:textId="77777777" w:rsidR="00BD455C" w:rsidRDefault="00BD455C" w:rsidP="00CC29A4">
      <w:pPr>
        <w:rPr>
          <w:rFonts w:cs="Arial"/>
          <w:sz w:val="22"/>
          <w:szCs w:val="22"/>
        </w:rPr>
      </w:pPr>
    </w:p>
    <w:p w14:paraId="7423B3D5" w14:textId="77777777" w:rsidR="00BD455C" w:rsidRDefault="00BD455C" w:rsidP="00CC29A4">
      <w:pPr>
        <w:rPr>
          <w:rFonts w:cs="Arial"/>
          <w:sz w:val="22"/>
          <w:szCs w:val="22"/>
        </w:rPr>
      </w:pPr>
    </w:p>
    <w:p w14:paraId="18B6E180" w14:textId="77777777" w:rsidR="00BD455C" w:rsidRDefault="00BD455C" w:rsidP="00CC29A4">
      <w:pPr>
        <w:rPr>
          <w:rFonts w:cs="Arial"/>
          <w:sz w:val="22"/>
          <w:szCs w:val="22"/>
        </w:rPr>
      </w:pPr>
    </w:p>
    <w:p w14:paraId="3AF5AD5D" w14:textId="77777777" w:rsidR="00BD455C" w:rsidRDefault="00BD455C" w:rsidP="00CC29A4">
      <w:pPr>
        <w:rPr>
          <w:rFonts w:cs="Arial"/>
          <w:sz w:val="22"/>
          <w:szCs w:val="22"/>
        </w:rPr>
      </w:pPr>
    </w:p>
    <w:p w14:paraId="7E0895A8" w14:textId="77777777" w:rsidR="00BD455C" w:rsidRDefault="00BD455C" w:rsidP="00CC29A4">
      <w:pPr>
        <w:rPr>
          <w:rFonts w:cs="Arial"/>
          <w:sz w:val="22"/>
          <w:szCs w:val="22"/>
        </w:rPr>
      </w:pPr>
    </w:p>
    <w:p w14:paraId="2A625C2C" w14:textId="77777777" w:rsidR="00BD455C" w:rsidRDefault="00BD455C" w:rsidP="00CC29A4">
      <w:pPr>
        <w:rPr>
          <w:rFonts w:cs="Arial"/>
          <w:sz w:val="22"/>
          <w:szCs w:val="22"/>
        </w:rPr>
      </w:pPr>
    </w:p>
    <w:p w14:paraId="1A76CD7E" w14:textId="77777777" w:rsidR="00BD455C" w:rsidRDefault="00BD455C" w:rsidP="00CC29A4">
      <w:pPr>
        <w:rPr>
          <w:rFonts w:cs="Arial"/>
          <w:sz w:val="22"/>
          <w:szCs w:val="22"/>
        </w:rPr>
      </w:pPr>
    </w:p>
    <w:p w14:paraId="5AB61584" w14:textId="77777777" w:rsidR="00BD455C" w:rsidRDefault="00BD455C" w:rsidP="00CC29A4">
      <w:pPr>
        <w:rPr>
          <w:rFonts w:cs="Arial"/>
          <w:sz w:val="22"/>
          <w:szCs w:val="22"/>
        </w:rPr>
      </w:pPr>
    </w:p>
    <w:p w14:paraId="16645261" w14:textId="77777777" w:rsidR="00BD455C" w:rsidRDefault="00BD455C" w:rsidP="00CC29A4">
      <w:pPr>
        <w:rPr>
          <w:rFonts w:cs="Arial"/>
          <w:sz w:val="22"/>
          <w:szCs w:val="22"/>
        </w:rPr>
      </w:pPr>
    </w:p>
    <w:p w14:paraId="21B91C85" w14:textId="77777777" w:rsidR="00BD455C" w:rsidRDefault="00BD455C" w:rsidP="00CC29A4">
      <w:pPr>
        <w:rPr>
          <w:rFonts w:cs="Arial"/>
          <w:sz w:val="22"/>
          <w:szCs w:val="22"/>
        </w:rPr>
      </w:pPr>
    </w:p>
    <w:p w14:paraId="5587E684" w14:textId="77777777" w:rsidR="00BD455C" w:rsidRDefault="00BD455C" w:rsidP="00CC29A4">
      <w:pPr>
        <w:rPr>
          <w:rFonts w:cs="Arial"/>
          <w:sz w:val="22"/>
          <w:szCs w:val="22"/>
        </w:rPr>
      </w:pPr>
    </w:p>
    <w:p w14:paraId="59A34BBD" w14:textId="77777777" w:rsidR="00BD455C" w:rsidRDefault="00BD455C" w:rsidP="00CC29A4">
      <w:pPr>
        <w:rPr>
          <w:rFonts w:cs="Arial"/>
          <w:sz w:val="22"/>
          <w:szCs w:val="22"/>
        </w:rPr>
      </w:pPr>
    </w:p>
    <w:p w14:paraId="689D802D" w14:textId="77777777" w:rsidR="00BD455C" w:rsidRDefault="00BD455C" w:rsidP="00CC29A4">
      <w:pPr>
        <w:rPr>
          <w:rFonts w:cs="Arial"/>
          <w:sz w:val="22"/>
          <w:szCs w:val="22"/>
        </w:rPr>
      </w:pPr>
    </w:p>
    <w:p w14:paraId="7D4B3B79" w14:textId="77777777" w:rsidR="00BD455C" w:rsidRDefault="00BD455C" w:rsidP="00CC29A4">
      <w:pPr>
        <w:rPr>
          <w:rFonts w:cs="Arial"/>
          <w:sz w:val="22"/>
          <w:szCs w:val="22"/>
        </w:rPr>
      </w:pPr>
    </w:p>
    <w:p w14:paraId="4A359E32" w14:textId="77777777" w:rsidR="00BD455C" w:rsidRDefault="00BD455C" w:rsidP="00CC29A4">
      <w:pPr>
        <w:rPr>
          <w:rFonts w:cs="Arial"/>
          <w:sz w:val="22"/>
          <w:szCs w:val="22"/>
        </w:rPr>
      </w:pPr>
    </w:p>
    <w:p w14:paraId="0602CD24" w14:textId="77777777" w:rsidR="00BD455C" w:rsidRDefault="00BD455C" w:rsidP="00CC29A4">
      <w:pPr>
        <w:rPr>
          <w:rFonts w:cs="Arial"/>
          <w:sz w:val="22"/>
          <w:szCs w:val="22"/>
        </w:rPr>
      </w:pPr>
    </w:p>
    <w:p w14:paraId="3484A3EA" w14:textId="77777777" w:rsidR="00BD455C" w:rsidRDefault="00BD455C" w:rsidP="00CC29A4">
      <w:pPr>
        <w:rPr>
          <w:rFonts w:cs="Arial"/>
          <w:sz w:val="22"/>
          <w:szCs w:val="22"/>
        </w:rPr>
      </w:pPr>
    </w:p>
    <w:p w14:paraId="5F910692" w14:textId="77777777" w:rsidR="00BD455C" w:rsidRDefault="00BD455C" w:rsidP="00CC29A4">
      <w:pPr>
        <w:rPr>
          <w:rFonts w:cs="Arial"/>
          <w:sz w:val="22"/>
          <w:szCs w:val="22"/>
        </w:rPr>
      </w:pPr>
    </w:p>
    <w:p w14:paraId="59B60294" w14:textId="77777777" w:rsidR="00BD455C" w:rsidRDefault="00BD455C" w:rsidP="00CC29A4">
      <w:pPr>
        <w:rPr>
          <w:rFonts w:cs="Arial"/>
          <w:sz w:val="22"/>
          <w:szCs w:val="22"/>
        </w:rPr>
      </w:pPr>
    </w:p>
    <w:p w14:paraId="368DC50D" w14:textId="77777777" w:rsidR="00BD455C" w:rsidRDefault="00BD455C" w:rsidP="00CC29A4">
      <w:pPr>
        <w:rPr>
          <w:rFonts w:cs="Arial"/>
          <w:sz w:val="22"/>
          <w:szCs w:val="22"/>
        </w:rPr>
      </w:pPr>
    </w:p>
    <w:p w14:paraId="77CD6307" w14:textId="77777777" w:rsidR="00BD455C" w:rsidRDefault="00BD455C" w:rsidP="00CC29A4">
      <w:pPr>
        <w:rPr>
          <w:rFonts w:cs="Arial"/>
          <w:sz w:val="22"/>
          <w:szCs w:val="22"/>
        </w:rPr>
      </w:pPr>
    </w:p>
    <w:p w14:paraId="1D5D058C" w14:textId="77777777" w:rsidR="00BD455C" w:rsidRDefault="00BD455C" w:rsidP="00CC29A4">
      <w:pPr>
        <w:rPr>
          <w:rFonts w:cs="Arial"/>
          <w:sz w:val="22"/>
          <w:szCs w:val="22"/>
        </w:rPr>
      </w:pPr>
    </w:p>
    <w:p w14:paraId="14AA8508" w14:textId="77777777" w:rsidR="00BD455C" w:rsidRDefault="00BD455C" w:rsidP="00CC29A4">
      <w:pPr>
        <w:rPr>
          <w:rFonts w:cs="Arial"/>
          <w:sz w:val="22"/>
          <w:szCs w:val="22"/>
        </w:rPr>
      </w:pPr>
    </w:p>
    <w:p w14:paraId="6CBE4E15" w14:textId="77777777" w:rsidR="00BD455C" w:rsidRDefault="00BD455C" w:rsidP="00CC29A4">
      <w:pPr>
        <w:rPr>
          <w:rFonts w:cs="Arial"/>
          <w:sz w:val="22"/>
          <w:szCs w:val="22"/>
        </w:rPr>
      </w:pPr>
    </w:p>
    <w:p w14:paraId="5BC67516" w14:textId="77777777" w:rsidR="00BD455C" w:rsidRDefault="00BD455C" w:rsidP="00CC29A4">
      <w:pPr>
        <w:rPr>
          <w:rFonts w:cs="Arial"/>
          <w:sz w:val="22"/>
          <w:szCs w:val="22"/>
        </w:rPr>
      </w:pPr>
    </w:p>
    <w:p w14:paraId="6786B7C3" w14:textId="77777777" w:rsidR="00BD455C" w:rsidRDefault="00BD455C" w:rsidP="00CC29A4">
      <w:pPr>
        <w:rPr>
          <w:rFonts w:cs="Arial"/>
          <w:sz w:val="22"/>
          <w:szCs w:val="22"/>
        </w:rPr>
      </w:pPr>
    </w:p>
    <w:p w14:paraId="3644ADD3" w14:textId="77777777" w:rsidR="00BD455C" w:rsidRDefault="00BD455C" w:rsidP="00CC29A4">
      <w:pPr>
        <w:rPr>
          <w:rFonts w:cs="Arial"/>
          <w:sz w:val="22"/>
          <w:szCs w:val="22"/>
        </w:rPr>
      </w:pPr>
    </w:p>
    <w:p w14:paraId="03CD4668" w14:textId="77777777" w:rsidR="00BD455C" w:rsidRDefault="00BD455C" w:rsidP="00CC29A4">
      <w:pPr>
        <w:rPr>
          <w:rFonts w:cs="Arial"/>
          <w:sz w:val="22"/>
          <w:szCs w:val="22"/>
        </w:rPr>
      </w:pPr>
    </w:p>
    <w:p w14:paraId="7512B395" w14:textId="77777777" w:rsidR="00BD455C" w:rsidRDefault="00BD455C" w:rsidP="00CC29A4">
      <w:pPr>
        <w:rPr>
          <w:rFonts w:cs="Arial"/>
          <w:sz w:val="22"/>
          <w:szCs w:val="22"/>
        </w:rPr>
      </w:pPr>
    </w:p>
    <w:p w14:paraId="698056FC" w14:textId="77777777" w:rsidR="00BD455C" w:rsidRDefault="00BD455C" w:rsidP="00CC29A4">
      <w:pPr>
        <w:rPr>
          <w:rFonts w:cs="Arial"/>
          <w:sz w:val="22"/>
          <w:szCs w:val="22"/>
        </w:rPr>
      </w:pPr>
    </w:p>
    <w:p w14:paraId="7B95E520" w14:textId="77777777" w:rsidR="00BD455C" w:rsidRDefault="00BD455C" w:rsidP="00CC29A4">
      <w:pPr>
        <w:rPr>
          <w:rFonts w:cs="Arial"/>
          <w:sz w:val="22"/>
          <w:szCs w:val="22"/>
        </w:rPr>
      </w:pPr>
    </w:p>
    <w:p w14:paraId="4083E5D3" w14:textId="77777777" w:rsidR="00BD455C" w:rsidRDefault="00BD455C" w:rsidP="00CC29A4">
      <w:pPr>
        <w:rPr>
          <w:rFonts w:cs="Arial"/>
          <w:sz w:val="22"/>
          <w:szCs w:val="22"/>
        </w:rPr>
      </w:pPr>
    </w:p>
    <w:p w14:paraId="1F14AA65" w14:textId="77777777" w:rsidR="00BD455C" w:rsidRDefault="00BD455C" w:rsidP="00CC29A4">
      <w:pPr>
        <w:rPr>
          <w:rFonts w:cs="Arial"/>
          <w:sz w:val="22"/>
          <w:szCs w:val="22"/>
        </w:rPr>
      </w:pPr>
    </w:p>
    <w:p w14:paraId="76D996E4" w14:textId="77777777" w:rsidR="00BD455C" w:rsidRDefault="00BD455C" w:rsidP="00CC29A4">
      <w:pPr>
        <w:rPr>
          <w:rFonts w:cs="Arial"/>
          <w:sz w:val="22"/>
          <w:szCs w:val="22"/>
        </w:rPr>
      </w:pPr>
    </w:p>
    <w:p w14:paraId="147E9D7F" w14:textId="77777777" w:rsidR="00BD455C" w:rsidRDefault="00BD455C" w:rsidP="00CC29A4">
      <w:pPr>
        <w:rPr>
          <w:rFonts w:cs="Arial"/>
          <w:sz w:val="22"/>
          <w:szCs w:val="22"/>
        </w:rPr>
      </w:pPr>
    </w:p>
    <w:p w14:paraId="586CBD91" w14:textId="77777777" w:rsidR="00BD455C" w:rsidRDefault="00BD455C" w:rsidP="00CC29A4">
      <w:pPr>
        <w:rPr>
          <w:rFonts w:cs="Arial"/>
          <w:sz w:val="22"/>
          <w:szCs w:val="22"/>
        </w:rPr>
      </w:pPr>
    </w:p>
    <w:p w14:paraId="5EB158DD" w14:textId="77777777" w:rsidR="00BD455C" w:rsidRDefault="00BD455C" w:rsidP="00CC29A4">
      <w:pPr>
        <w:rPr>
          <w:rFonts w:cs="Arial"/>
          <w:sz w:val="22"/>
          <w:szCs w:val="22"/>
        </w:rPr>
      </w:pPr>
    </w:p>
    <w:p w14:paraId="54AAF36C" w14:textId="77777777" w:rsidR="00BD455C" w:rsidRDefault="00BD455C" w:rsidP="00CC29A4">
      <w:pPr>
        <w:rPr>
          <w:rFonts w:cs="Arial"/>
          <w:sz w:val="22"/>
          <w:szCs w:val="22"/>
        </w:rPr>
      </w:pPr>
    </w:p>
    <w:p w14:paraId="3D49479B" w14:textId="77777777" w:rsidR="00BD455C" w:rsidRDefault="00BD455C" w:rsidP="00CC29A4">
      <w:pPr>
        <w:rPr>
          <w:rFonts w:cs="Arial"/>
          <w:sz w:val="22"/>
          <w:szCs w:val="22"/>
        </w:rPr>
      </w:pPr>
    </w:p>
    <w:p w14:paraId="3F4CE930" w14:textId="77777777" w:rsidR="00BD455C" w:rsidRDefault="00BD455C" w:rsidP="00CC29A4">
      <w:pPr>
        <w:rPr>
          <w:rFonts w:cs="Arial"/>
          <w:sz w:val="22"/>
          <w:szCs w:val="22"/>
        </w:rPr>
      </w:pPr>
    </w:p>
    <w:p w14:paraId="049AB527" w14:textId="77777777" w:rsidR="00BD455C" w:rsidRDefault="00BD455C" w:rsidP="00CC29A4">
      <w:pPr>
        <w:rPr>
          <w:rFonts w:cs="Arial"/>
          <w:sz w:val="22"/>
          <w:szCs w:val="22"/>
        </w:rPr>
      </w:pPr>
    </w:p>
    <w:p w14:paraId="3E243D0F" w14:textId="77777777" w:rsidR="00BD455C" w:rsidRDefault="00BD455C" w:rsidP="00CC29A4">
      <w:pPr>
        <w:rPr>
          <w:rFonts w:cs="Arial"/>
          <w:sz w:val="22"/>
          <w:szCs w:val="22"/>
        </w:rPr>
      </w:pPr>
    </w:p>
    <w:p w14:paraId="0F474284" w14:textId="77777777" w:rsidR="00BD455C" w:rsidRDefault="00BD455C" w:rsidP="00CC29A4">
      <w:pPr>
        <w:rPr>
          <w:rFonts w:cs="Arial"/>
          <w:sz w:val="22"/>
          <w:szCs w:val="22"/>
        </w:rPr>
      </w:pPr>
    </w:p>
    <w:p w14:paraId="3BCF822B" w14:textId="77777777" w:rsidR="00BD455C" w:rsidRDefault="00BD455C" w:rsidP="00CC29A4">
      <w:pPr>
        <w:rPr>
          <w:rFonts w:cs="Arial"/>
          <w:sz w:val="22"/>
          <w:szCs w:val="22"/>
        </w:rPr>
      </w:pPr>
    </w:p>
    <w:p w14:paraId="22C178A6" w14:textId="77777777" w:rsidR="00BD455C" w:rsidRDefault="00BD455C" w:rsidP="00CC29A4">
      <w:pPr>
        <w:rPr>
          <w:rFonts w:cs="Arial"/>
          <w:sz w:val="22"/>
          <w:szCs w:val="22"/>
        </w:rPr>
      </w:pPr>
    </w:p>
    <w:p w14:paraId="733E47A7" w14:textId="77777777" w:rsidR="00BD455C" w:rsidRDefault="00BD455C" w:rsidP="00CC29A4">
      <w:pPr>
        <w:rPr>
          <w:rFonts w:cs="Arial"/>
          <w:sz w:val="22"/>
          <w:szCs w:val="22"/>
        </w:rPr>
      </w:pPr>
    </w:p>
    <w:p w14:paraId="32A6A5ED" w14:textId="4E1A25DA" w:rsidR="00BD455C" w:rsidRPr="00CD197A" w:rsidRDefault="00BD455C" w:rsidP="00BD455C">
      <w:pPr>
        <w:rPr>
          <w:rFonts w:cs="Arial"/>
          <w:sz w:val="22"/>
          <w:szCs w:val="22"/>
        </w:rPr>
      </w:pPr>
      <w:r w:rsidRPr="00CD197A">
        <w:rPr>
          <w:rFonts w:cs="Arial"/>
          <w:sz w:val="22"/>
          <w:szCs w:val="22"/>
        </w:rPr>
        <w:t xml:space="preserve">Príloha č. </w:t>
      </w:r>
      <w:r>
        <w:rPr>
          <w:rFonts w:cs="Arial"/>
          <w:sz w:val="22"/>
          <w:szCs w:val="22"/>
        </w:rPr>
        <w:t xml:space="preserve">5 </w:t>
      </w:r>
      <w:r w:rsidR="00B35086">
        <w:rPr>
          <w:sz w:val="22"/>
          <w:szCs w:val="22"/>
        </w:rPr>
        <w:t>(</w:t>
      </w:r>
      <w:r w:rsidR="00B35086" w:rsidRPr="00B35086">
        <w:rPr>
          <w:rFonts w:cs="Arial"/>
          <w:sz w:val="22"/>
          <w:szCs w:val="22"/>
        </w:rPr>
        <w:t>k zmluve</w:t>
      </w:r>
      <w:r w:rsidR="00B35086">
        <w:rPr>
          <w:sz w:val="22"/>
          <w:szCs w:val="22"/>
        </w:rPr>
        <w:t>)</w:t>
      </w:r>
      <w:r w:rsidR="00B35086">
        <w:rPr>
          <w:rFonts w:cs="Arial"/>
          <w:sz w:val="22"/>
          <w:szCs w:val="22"/>
        </w:rPr>
        <w:t xml:space="preserve"> , </w:t>
      </w:r>
      <w:r>
        <w:rPr>
          <w:rFonts w:cs="Arial"/>
          <w:sz w:val="22"/>
          <w:szCs w:val="22"/>
        </w:rPr>
        <w:t>(predkladá úspešný uchádzač pri podpise zmluvy)</w:t>
      </w:r>
    </w:p>
    <w:p w14:paraId="3E3847AC" w14:textId="77777777" w:rsidR="00BD455C" w:rsidRPr="00CD197A" w:rsidRDefault="00BD455C" w:rsidP="00BD455C">
      <w:pPr>
        <w:rPr>
          <w:rFonts w:cs="Arial"/>
          <w:sz w:val="22"/>
          <w:szCs w:val="22"/>
        </w:rPr>
      </w:pPr>
    </w:p>
    <w:p w14:paraId="6C496304" w14:textId="5ADDB1B9" w:rsidR="00BD455C" w:rsidRDefault="00BD455C" w:rsidP="00CC29A4">
      <w:pPr>
        <w:rPr>
          <w:rFonts w:cs="Arial"/>
          <w:bCs/>
          <w:sz w:val="22"/>
          <w:szCs w:val="22"/>
        </w:rPr>
      </w:pPr>
      <w:r w:rsidRPr="00B35086">
        <w:rPr>
          <w:rFonts w:cs="Arial"/>
          <w:b/>
          <w:bCs/>
          <w:sz w:val="22"/>
          <w:szCs w:val="22"/>
        </w:rPr>
        <w:t>zápis</w:t>
      </w:r>
      <w:r>
        <w:rPr>
          <w:rFonts w:cs="Arial"/>
          <w:bCs/>
          <w:sz w:val="22"/>
          <w:szCs w:val="22"/>
        </w:rPr>
        <w:t xml:space="preserve"> v registri partnerov verejného sektora </w:t>
      </w:r>
      <w:r w:rsidRPr="00B35086">
        <w:rPr>
          <w:rFonts w:cs="Arial"/>
          <w:b/>
          <w:bCs/>
          <w:sz w:val="22"/>
          <w:szCs w:val="22"/>
        </w:rPr>
        <w:t>alebo čestné prehlásenie</w:t>
      </w:r>
      <w:r>
        <w:rPr>
          <w:rFonts w:cs="Arial"/>
          <w:bCs/>
          <w:sz w:val="22"/>
          <w:szCs w:val="22"/>
        </w:rPr>
        <w:t xml:space="preserve"> (nižšie uvedený vzor), že nespĺňa podmienky na zápis v registri partnerov verejného sektora.</w:t>
      </w:r>
    </w:p>
    <w:p w14:paraId="05F7E0B9" w14:textId="77777777" w:rsidR="00BD455C" w:rsidRDefault="00BD455C" w:rsidP="00CC29A4">
      <w:pPr>
        <w:rPr>
          <w:rFonts w:cs="Arial"/>
          <w:bCs/>
          <w:sz w:val="22"/>
          <w:szCs w:val="22"/>
        </w:rPr>
      </w:pPr>
    </w:p>
    <w:p w14:paraId="1174DCDF" w14:textId="77777777" w:rsidR="00BD455C" w:rsidRDefault="00BD455C" w:rsidP="00CC29A4">
      <w:pPr>
        <w:rPr>
          <w:rFonts w:cs="Arial"/>
          <w:bCs/>
          <w:sz w:val="22"/>
          <w:szCs w:val="22"/>
        </w:rPr>
      </w:pPr>
    </w:p>
    <w:p w14:paraId="1BA04BB8" w14:textId="77777777" w:rsidR="00BD455C" w:rsidRPr="00CD197A" w:rsidRDefault="00BD455C" w:rsidP="00BD455C">
      <w:pPr>
        <w:rPr>
          <w:b/>
          <w:sz w:val="22"/>
          <w:szCs w:val="22"/>
        </w:rPr>
      </w:pPr>
      <w:r w:rsidRPr="00CD197A">
        <w:rPr>
          <w:rFonts w:cstheme="minorHAnsi"/>
          <w:b/>
          <w:bCs/>
          <w:color w:val="000000"/>
          <w:sz w:val="22"/>
          <w:szCs w:val="22"/>
        </w:rPr>
        <w:t>Verejný obstarávateľ:</w:t>
      </w:r>
      <w:r w:rsidRPr="00CD197A">
        <w:rPr>
          <w:rFonts w:cstheme="minorHAnsi"/>
          <w:b/>
          <w:bCs/>
          <w:color w:val="000000"/>
          <w:sz w:val="22"/>
          <w:szCs w:val="22"/>
        </w:rPr>
        <w:br/>
      </w:r>
      <w:r w:rsidRPr="00CD197A">
        <w:rPr>
          <w:rFonts w:cs="Arial"/>
          <w:sz w:val="22"/>
          <w:szCs w:val="22"/>
        </w:rPr>
        <w:t>Obec Podolie, Podolie 566, 916 22 Podolie</w:t>
      </w:r>
      <w:r w:rsidRPr="00CD197A">
        <w:rPr>
          <w:rFonts w:cstheme="minorHAnsi"/>
          <w:b/>
          <w:bCs/>
          <w:color w:val="000000"/>
          <w:sz w:val="22"/>
          <w:szCs w:val="22"/>
        </w:rPr>
        <w:t xml:space="preserve"> </w:t>
      </w:r>
      <w:r w:rsidRPr="00CD197A">
        <w:rPr>
          <w:rFonts w:cstheme="minorHAnsi"/>
          <w:b/>
          <w:bCs/>
          <w:color w:val="000000"/>
          <w:sz w:val="22"/>
          <w:szCs w:val="22"/>
        </w:rPr>
        <w:br/>
        <w:t>Názov predmetu zákazky:</w:t>
      </w:r>
      <w:r w:rsidRPr="00CD197A">
        <w:rPr>
          <w:rFonts w:cstheme="minorHAnsi"/>
          <w:b/>
          <w:bCs/>
          <w:color w:val="000000"/>
          <w:sz w:val="22"/>
          <w:szCs w:val="22"/>
        </w:rPr>
        <w:br/>
      </w:r>
      <w:r w:rsidRPr="00CD197A">
        <w:rPr>
          <w:sz w:val="22"/>
          <w:szCs w:val="22"/>
        </w:rPr>
        <w:t>“Zberný dvor Podolie – vybudovanie stavebných objektov”</w:t>
      </w:r>
    </w:p>
    <w:p w14:paraId="6F858026" w14:textId="77777777" w:rsidR="00BD455C" w:rsidRPr="00CD197A" w:rsidRDefault="00BD455C" w:rsidP="00BD455C">
      <w:pPr>
        <w:jc w:val="center"/>
        <w:rPr>
          <w:b/>
          <w:sz w:val="22"/>
          <w:szCs w:val="22"/>
        </w:rPr>
      </w:pPr>
    </w:p>
    <w:p w14:paraId="6F921562" w14:textId="77777777" w:rsidR="00BD455C" w:rsidRPr="00CD197A" w:rsidRDefault="00BD455C" w:rsidP="00BD455C">
      <w:pPr>
        <w:jc w:val="center"/>
        <w:rPr>
          <w:b/>
          <w:sz w:val="22"/>
          <w:szCs w:val="22"/>
        </w:rPr>
      </w:pPr>
    </w:p>
    <w:p w14:paraId="524B39E0" w14:textId="77777777" w:rsidR="00BD455C" w:rsidRPr="00CD197A" w:rsidRDefault="00BD455C" w:rsidP="00BD455C">
      <w:pPr>
        <w:jc w:val="center"/>
        <w:rPr>
          <w:b/>
          <w:sz w:val="22"/>
          <w:szCs w:val="22"/>
        </w:rPr>
      </w:pPr>
      <w:r w:rsidRPr="00CD197A">
        <w:rPr>
          <w:b/>
          <w:sz w:val="22"/>
          <w:szCs w:val="22"/>
        </w:rPr>
        <w:t>ČESTNÉ  VYHLÁSENIE</w:t>
      </w:r>
    </w:p>
    <w:p w14:paraId="2AF82828" w14:textId="77777777" w:rsidR="00BD455C" w:rsidRPr="00CD197A" w:rsidRDefault="00BD455C" w:rsidP="00BD455C">
      <w:pPr>
        <w:jc w:val="center"/>
        <w:rPr>
          <w:sz w:val="22"/>
          <w:szCs w:val="22"/>
        </w:rPr>
      </w:pPr>
      <w:r w:rsidRPr="00CD197A">
        <w:rPr>
          <w:sz w:val="22"/>
          <w:szCs w:val="22"/>
        </w:rPr>
        <w:t>o zápise v registri partnerov verejného sektora</w:t>
      </w:r>
    </w:p>
    <w:p w14:paraId="0D2961F2" w14:textId="77777777" w:rsidR="00BD455C" w:rsidRPr="00CD197A" w:rsidRDefault="00BD455C" w:rsidP="00BD455C">
      <w:pPr>
        <w:jc w:val="center"/>
        <w:rPr>
          <w:sz w:val="22"/>
          <w:szCs w:val="22"/>
        </w:rPr>
      </w:pPr>
      <w:r w:rsidRPr="00CD197A">
        <w:rPr>
          <w:sz w:val="22"/>
          <w:szCs w:val="22"/>
        </w:rPr>
        <w:t xml:space="preserve">( ak je relevantné) </w:t>
      </w:r>
    </w:p>
    <w:p w14:paraId="079F4B79" w14:textId="77777777" w:rsidR="00BD455C" w:rsidRPr="00CD197A" w:rsidRDefault="00BD455C" w:rsidP="00BD455C">
      <w:pPr>
        <w:rPr>
          <w:sz w:val="22"/>
          <w:szCs w:val="22"/>
        </w:rPr>
      </w:pPr>
    </w:p>
    <w:p w14:paraId="051F0A2C" w14:textId="77777777" w:rsidR="00BD455C" w:rsidRPr="00CD197A" w:rsidRDefault="00BD455C" w:rsidP="00BD455C">
      <w:pPr>
        <w:rPr>
          <w:sz w:val="22"/>
          <w:szCs w:val="22"/>
        </w:rPr>
      </w:pPr>
    </w:p>
    <w:p w14:paraId="12D5E9B7" w14:textId="77777777" w:rsidR="00BD455C" w:rsidRPr="00CD197A" w:rsidRDefault="00BD455C" w:rsidP="00BD455C">
      <w:pPr>
        <w:jc w:val="both"/>
        <w:rPr>
          <w:b/>
          <w:sz w:val="22"/>
          <w:szCs w:val="22"/>
        </w:rPr>
      </w:pPr>
      <w:r w:rsidRPr="00CD197A">
        <w:rPr>
          <w:sz w:val="22"/>
          <w:szCs w:val="22"/>
        </w:rPr>
        <w:t xml:space="preserve">Týmto čestne vyhlasujem, že ako uchádzač v zákazke s názvom predmetu: </w:t>
      </w:r>
      <w:r w:rsidRPr="00CD197A">
        <w:rPr>
          <w:rFonts w:cstheme="minorHAnsi"/>
          <w:bCs/>
          <w:color w:val="000000"/>
          <w:sz w:val="22"/>
          <w:szCs w:val="22"/>
        </w:rPr>
        <w:t>“Zberný dvor Podolie – vybudovanie stavebných objektov”</w:t>
      </w:r>
      <w:r w:rsidRPr="00CD197A">
        <w:rPr>
          <w:b/>
          <w:sz w:val="22"/>
          <w:szCs w:val="22"/>
        </w:rPr>
        <w:t xml:space="preserve"> </w:t>
      </w:r>
      <w:r w:rsidRPr="00CD197A">
        <w:rPr>
          <w:sz w:val="22"/>
          <w:szCs w:val="22"/>
        </w:rPr>
        <w:t>nespĺňam podmienky na zápis v registri partnerov verejného sektora.</w:t>
      </w:r>
    </w:p>
    <w:p w14:paraId="3373E002" w14:textId="77777777" w:rsidR="00BD455C" w:rsidRPr="00CD197A" w:rsidRDefault="00BD455C" w:rsidP="00BD455C">
      <w:pPr>
        <w:rPr>
          <w:sz w:val="22"/>
          <w:szCs w:val="22"/>
        </w:rPr>
      </w:pPr>
    </w:p>
    <w:p w14:paraId="7F656DFC" w14:textId="77777777" w:rsidR="00BD455C" w:rsidRPr="00CD197A" w:rsidRDefault="00BD455C" w:rsidP="00BD455C">
      <w:pPr>
        <w:rPr>
          <w:sz w:val="22"/>
          <w:szCs w:val="22"/>
        </w:rPr>
      </w:pPr>
    </w:p>
    <w:p w14:paraId="713964C4" w14:textId="77777777" w:rsidR="00BD455C" w:rsidRPr="00CD197A" w:rsidRDefault="00BD455C" w:rsidP="00BD455C">
      <w:pPr>
        <w:rPr>
          <w:sz w:val="22"/>
          <w:szCs w:val="22"/>
        </w:rPr>
      </w:pPr>
      <w:r w:rsidRPr="00CD197A">
        <w:rPr>
          <w:sz w:val="22"/>
          <w:szCs w:val="22"/>
        </w:rPr>
        <w:t>Meno a priezvisko štatutárneho zástupcu uchádzača:   ..........................................</w:t>
      </w:r>
    </w:p>
    <w:p w14:paraId="41DB95BC" w14:textId="77777777" w:rsidR="00BD455C" w:rsidRPr="00CD197A" w:rsidRDefault="00BD455C" w:rsidP="00BD455C">
      <w:pPr>
        <w:rPr>
          <w:sz w:val="22"/>
          <w:szCs w:val="22"/>
        </w:rPr>
      </w:pPr>
    </w:p>
    <w:p w14:paraId="200C21BE" w14:textId="77777777" w:rsidR="00BD455C" w:rsidRPr="00CD197A" w:rsidRDefault="00BD455C" w:rsidP="00BD455C">
      <w:pPr>
        <w:rPr>
          <w:sz w:val="22"/>
          <w:szCs w:val="22"/>
        </w:rPr>
      </w:pPr>
      <w:r w:rsidRPr="00CD197A">
        <w:rPr>
          <w:sz w:val="22"/>
          <w:szCs w:val="22"/>
        </w:rPr>
        <w:t>Názov spoločnosti: ...................................................................................................</w:t>
      </w:r>
    </w:p>
    <w:p w14:paraId="0C7744B4" w14:textId="77777777" w:rsidR="00BD455C" w:rsidRPr="00CD197A" w:rsidRDefault="00BD455C" w:rsidP="00BD455C">
      <w:pPr>
        <w:rPr>
          <w:sz w:val="22"/>
          <w:szCs w:val="22"/>
        </w:rPr>
      </w:pPr>
    </w:p>
    <w:p w14:paraId="5693563A" w14:textId="77777777" w:rsidR="00BD455C" w:rsidRPr="00CD197A" w:rsidRDefault="00BD455C" w:rsidP="00BD455C">
      <w:pPr>
        <w:rPr>
          <w:sz w:val="22"/>
          <w:szCs w:val="22"/>
        </w:rPr>
      </w:pPr>
      <w:r w:rsidRPr="00CD197A">
        <w:rPr>
          <w:sz w:val="22"/>
          <w:szCs w:val="22"/>
        </w:rPr>
        <w:t>Miesto podnikania:  ..................................................................................................</w:t>
      </w:r>
    </w:p>
    <w:p w14:paraId="6D5FC8AF" w14:textId="77777777" w:rsidR="00BD455C" w:rsidRPr="00CD197A" w:rsidRDefault="00BD455C" w:rsidP="00BD455C">
      <w:pPr>
        <w:rPr>
          <w:sz w:val="22"/>
          <w:szCs w:val="22"/>
        </w:rPr>
      </w:pPr>
    </w:p>
    <w:p w14:paraId="0EA2C4B5" w14:textId="77777777" w:rsidR="00BD455C" w:rsidRPr="00CD197A" w:rsidRDefault="00BD455C" w:rsidP="00BD455C">
      <w:pPr>
        <w:rPr>
          <w:sz w:val="22"/>
          <w:szCs w:val="22"/>
        </w:rPr>
      </w:pPr>
      <w:r w:rsidRPr="00CD197A">
        <w:rPr>
          <w:sz w:val="22"/>
          <w:szCs w:val="22"/>
        </w:rPr>
        <w:t>IČO: ...........................................................................................................................</w:t>
      </w:r>
    </w:p>
    <w:p w14:paraId="15611339" w14:textId="77777777" w:rsidR="00BD455C" w:rsidRPr="00CD197A" w:rsidRDefault="00BD455C" w:rsidP="00BD455C">
      <w:pPr>
        <w:rPr>
          <w:sz w:val="22"/>
          <w:szCs w:val="22"/>
        </w:rPr>
      </w:pPr>
    </w:p>
    <w:p w14:paraId="482B1F6A" w14:textId="77777777" w:rsidR="00BD455C" w:rsidRPr="00CD197A" w:rsidRDefault="00BD455C" w:rsidP="00BD455C">
      <w:pPr>
        <w:rPr>
          <w:sz w:val="22"/>
          <w:szCs w:val="22"/>
        </w:rPr>
      </w:pPr>
      <w:r w:rsidRPr="00CD197A">
        <w:rPr>
          <w:sz w:val="22"/>
          <w:szCs w:val="22"/>
        </w:rPr>
        <w:t>Dátum: ......................................................................................................................</w:t>
      </w:r>
    </w:p>
    <w:p w14:paraId="3960F7B4" w14:textId="77777777" w:rsidR="00BD455C" w:rsidRPr="00CD197A" w:rsidRDefault="00BD455C" w:rsidP="00BD455C">
      <w:pPr>
        <w:rPr>
          <w:sz w:val="22"/>
          <w:szCs w:val="22"/>
        </w:rPr>
      </w:pPr>
    </w:p>
    <w:p w14:paraId="580B9832" w14:textId="77777777" w:rsidR="00BD455C" w:rsidRPr="00CD197A" w:rsidRDefault="00BD455C" w:rsidP="00BD455C">
      <w:pPr>
        <w:rPr>
          <w:sz w:val="22"/>
          <w:szCs w:val="22"/>
        </w:rPr>
      </w:pPr>
    </w:p>
    <w:p w14:paraId="4FDA8DE8" w14:textId="77777777" w:rsidR="00BD455C" w:rsidRPr="00CD197A" w:rsidRDefault="00BD455C" w:rsidP="00BD455C">
      <w:pPr>
        <w:rPr>
          <w:sz w:val="22"/>
          <w:szCs w:val="22"/>
        </w:rPr>
      </w:pPr>
    </w:p>
    <w:p w14:paraId="0E82CBA9" w14:textId="77777777" w:rsidR="00BD455C" w:rsidRPr="00CD197A" w:rsidRDefault="00BD455C" w:rsidP="00BD455C">
      <w:pPr>
        <w:rPr>
          <w:sz w:val="22"/>
          <w:szCs w:val="22"/>
        </w:rPr>
      </w:pPr>
      <w:r w:rsidRPr="00CD197A">
        <w:rPr>
          <w:sz w:val="22"/>
          <w:szCs w:val="22"/>
        </w:rPr>
        <w:br/>
      </w:r>
      <w:r w:rsidRPr="00CD197A">
        <w:rPr>
          <w:sz w:val="22"/>
          <w:szCs w:val="22"/>
        </w:rPr>
        <w:br/>
      </w:r>
    </w:p>
    <w:p w14:paraId="4ACBC5B8" w14:textId="77777777" w:rsidR="00BD455C" w:rsidRPr="00CD197A" w:rsidRDefault="00BD455C" w:rsidP="00BD455C">
      <w:pPr>
        <w:rPr>
          <w:sz w:val="22"/>
          <w:szCs w:val="22"/>
        </w:rPr>
      </w:pPr>
    </w:p>
    <w:p w14:paraId="066D0DF2" w14:textId="77777777" w:rsidR="00BD455C" w:rsidRPr="00CD197A" w:rsidRDefault="00BD455C" w:rsidP="00BD455C">
      <w:pPr>
        <w:rPr>
          <w:sz w:val="22"/>
          <w:szCs w:val="22"/>
        </w:rPr>
      </w:pPr>
    </w:p>
    <w:p w14:paraId="20BCB82F" w14:textId="77777777" w:rsidR="00BD455C" w:rsidRPr="00CD197A" w:rsidRDefault="00BD455C" w:rsidP="00BD455C">
      <w:pPr>
        <w:rPr>
          <w:sz w:val="22"/>
          <w:szCs w:val="22"/>
        </w:rPr>
      </w:pPr>
      <w:r w:rsidRPr="00CD197A">
        <w:rPr>
          <w:sz w:val="22"/>
          <w:szCs w:val="22"/>
        </w:rPr>
        <w:tab/>
      </w:r>
      <w:r w:rsidRPr="00CD197A">
        <w:rPr>
          <w:sz w:val="22"/>
          <w:szCs w:val="22"/>
        </w:rPr>
        <w:tab/>
      </w:r>
      <w:r w:rsidRPr="00CD197A">
        <w:rPr>
          <w:sz w:val="22"/>
          <w:szCs w:val="22"/>
        </w:rPr>
        <w:tab/>
      </w:r>
      <w:r w:rsidRPr="00CD197A">
        <w:rPr>
          <w:sz w:val="22"/>
          <w:szCs w:val="22"/>
        </w:rPr>
        <w:tab/>
      </w:r>
      <w:r w:rsidRPr="00CD197A">
        <w:rPr>
          <w:sz w:val="22"/>
          <w:szCs w:val="22"/>
        </w:rPr>
        <w:tab/>
        <w:t xml:space="preserve">     </w:t>
      </w:r>
      <w:r>
        <w:rPr>
          <w:sz w:val="22"/>
          <w:szCs w:val="22"/>
        </w:rPr>
        <w:t>….</w:t>
      </w:r>
      <w:r w:rsidRPr="00CD197A">
        <w:rPr>
          <w:sz w:val="22"/>
          <w:szCs w:val="22"/>
        </w:rPr>
        <w:t>...............................................................................</w:t>
      </w:r>
    </w:p>
    <w:p w14:paraId="02F2B08E" w14:textId="77777777" w:rsidR="00BD455C" w:rsidRPr="00CD197A" w:rsidRDefault="00BD455C" w:rsidP="00BD455C">
      <w:pPr>
        <w:rPr>
          <w:sz w:val="22"/>
          <w:szCs w:val="22"/>
        </w:rPr>
      </w:pPr>
      <w:r w:rsidRPr="00CD197A">
        <w:rPr>
          <w:sz w:val="22"/>
          <w:szCs w:val="22"/>
        </w:rPr>
        <w:t xml:space="preserve">                                   </w:t>
      </w:r>
      <w:r>
        <w:rPr>
          <w:sz w:val="22"/>
          <w:szCs w:val="22"/>
        </w:rPr>
        <w:t xml:space="preserve">                             </w:t>
      </w:r>
      <w:r w:rsidRPr="00CD197A">
        <w:rPr>
          <w:sz w:val="22"/>
          <w:szCs w:val="22"/>
        </w:rPr>
        <w:t>pečiatka a  podpis štatutárneho zástupcu uchádzača</w:t>
      </w:r>
    </w:p>
    <w:p w14:paraId="336BE405" w14:textId="77777777" w:rsidR="00BD455C" w:rsidRPr="00CD197A" w:rsidRDefault="00BD455C" w:rsidP="00BD455C">
      <w:pPr>
        <w:rPr>
          <w:sz w:val="22"/>
          <w:szCs w:val="22"/>
        </w:rPr>
      </w:pPr>
    </w:p>
    <w:p w14:paraId="4D1762A5" w14:textId="77777777" w:rsidR="00BD455C" w:rsidRPr="00CD197A" w:rsidRDefault="00BD455C" w:rsidP="00BD455C">
      <w:pPr>
        <w:rPr>
          <w:sz w:val="22"/>
          <w:szCs w:val="22"/>
        </w:rPr>
      </w:pPr>
    </w:p>
    <w:p w14:paraId="153021B8" w14:textId="77777777" w:rsidR="00BD455C" w:rsidRPr="00CD197A" w:rsidRDefault="00BD455C" w:rsidP="00BD455C">
      <w:pPr>
        <w:rPr>
          <w:sz w:val="22"/>
          <w:szCs w:val="22"/>
        </w:rPr>
      </w:pPr>
    </w:p>
    <w:p w14:paraId="728A5826" w14:textId="77777777" w:rsidR="00BD455C" w:rsidRPr="00CD197A" w:rsidRDefault="00BD455C" w:rsidP="00BD455C">
      <w:pPr>
        <w:rPr>
          <w:sz w:val="22"/>
          <w:szCs w:val="22"/>
        </w:rPr>
      </w:pPr>
    </w:p>
    <w:p w14:paraId="40648E82" w14:textId="77777777" w:rsidR="00BD455C" w:rsidRPr="00CD197A" w:rsidRDefault="00BD455C" w:rsidP="00BD455C">
      <w:pPr>
        <w:rPr>
          <w:sz w:val="22"/>
          <w:szCs w:val="22"/>
        </w:rPr>
      </w:pPr>
    </w:p>
    <w:p w14:paraId="6CBBEFDC" w14:textId="77777777" w:rsidR="00BD455C" w:rsidRPr="00CD197A" w:rsidRDefault="00BD455C" w:rsidP="00BD455C">
      <w:pPr>
        <w:rPr>
          <w:rFonts w:cs="Arial"/>
          <w:sz w:val="22"/>
          <w:szCs w:val="22"/>
        </w:rPr>
      </w:pPr>
    </w:p>
    <w:p w14:paraId="00EDB493" w14:textId="77777777" w:rsidR="00BD455C" w:rsidRPr="00CD197A" w:rsidRDefault="00BD455C" w:rsidP="00BD455C">
      <w:pPr>
        <w:rPr>
          <w:rFonts w:cs="Arial"/>
          <w:sz w:val="22"/>
          <w:szCs w:val="22"/>
        </w:rPr>
      </w:pPr>
    </w:p>
    <w:p w14:paraId="3A352360" w14:textId="77777777" w:rsidR="00BD455C" w:rsidRDefault="00BD455C" w:rsidP="00BD455C">
      <w:pPr>
        <w:rPr>
          <w:rFonts w:cs="Arial"/>
          <w:sz w:val="22"/>
          <w:szCs w:val="22"/>
        </w:rPr>
      </w:pPr>
    </w:p>
    <w:p w14:paraId="014AA89A" w14:textId="77777777" w:rsidR="00B35086" w:rsidRPr="00CD197A" w:rsidRDefault="00B35086" w:rsidP="00BD455C">
      <w:pPr>
        <w:rPr>
          <w:rFonts w:cs="Arial"/>
          <w:sz w:val="22"/>
          <w:szCs w:val="22"/>
        </w:rPr>
      </w:pPr>
    </w:p>
    <w:p w14:paraId="239AE7A7" w14:textId="77777777" w:rsidR="00BD455C" w:rsidRPr="00CD197A" w:rsidRDefault="00BD455C" w:rsidP="00BD455C">
      <w:pPr>
        <w:pStyle w:val="ListParagraph"/>
        <w:autoSpaceDE w:val="0"/>
        <w:autoSpaceDN w:val="0"/>
        <w:adjustRightInd w:val="0"/>
        <w:ind w:left="0"/>
        <w:rPr>
          <w:rFonts w:asciiTheme="minorHAnsi" w:hAnsiTheme="minorHAnsi" w:cstheme="minorHAnsi"/>
          <w:b/>
          <w:color w:val="000000"/>
          <w:sz w:val="22"/>
          <w:szCs w:val="22"/>
        </w:rPr>
      </w:pPr>
    </w:p>
    <w:p w14:paraId="4B4A0B50" w14:textId="77777777" w:rsidR="00BD455C" w:rsidRDefault="00BD455C" w:rsidP="00CC29A4">
      <w:pPr>
        <w:rPr>
          <w:rFonts w:cs="Arial"/>
          <w:bCs/>
          <w:sz w:val="22"/>
          <w:szCs w:val="22"/>
        </w:rPr>
      </w:pPr>
    </w:p>
    <w:p w14:paraId="5C1B164F" w14:textId="77777777" w:rsidR="00BD455C" w:rsidRDefault="00BD455C" w:rsidP="00CC29A4">
      <w:pPr>
        <w:rPr>
          <w:rFonts w:cs="Arial"/>
          <w:bCs/>
          <w:sz w:val="22"/>
          <w:szCs w:val="22"/>
        </w:rPr>
      </w:pPr>
    </w:p>
    <w:p w14:paraId="1633C372" w14:textId="1594E73D" w:rsidR="00BD455C" w:rsidRPr="00BD455C" w:rsidRDefault="00BD455C" w:rsidP="00BD455C">
      <w:pPr>
        <w:jc w:val="right"/>
        <w:rPr>
          <w:rFonts w:cs="Arial"/>
          <w:b/>
          <w:sz w:val="22"/>
          <w:szCs w:val="22"/>
        </w:rPr>
      </w:pPr>
      <w:r w:rsidRPr="00BD455C">
        <w:rPr>
          <w:rFonts w:cs="Arial"/>
          <w:b/>
          <w:sz w:val="22"/>
          <w:szCs w:val="22"/>
        </w:rPr>
        <w:lastRenderedPageBreak/>
        <w:t>PRÍLOHA Č. 3</w:t>
      </w:r>
    </w:p>
    <w:p w14:paraId="566889FC" w14:textId="77777777" w:rsidR="00BD455C" w:rsidRDefault="00BD455C" w:rsidP="00CC29A4">
      <w:pPr>
        <w:rPr>
          <w:rFonts w:cs="Arial"/>
          <w:sz w:val="22"/>
          <w:szCs w:val="22"/>
        </w:rPr>
      </w:pPr>
    </w:p>
    <w:p w14:paraId="03827A5E" w14:textId="77777777" w:rsidR="00BD455C" w:rsidRDefault="00BD455C" w:rsidP="00CC29A4">
      <w:pPr>
        <w:rPr>
          <w:rFonts w:cs="Arial"/>
          <w:sz w:val="22"/>
          <w:szCs w:val="22"/>
        </w:rPr>
      </w:pPr>
    </w:p>
    <w:p w14:paraId="3F9D1841" w14:textId="77777777" w:rsidR="00BD455C" w:rsidRDefault="00BD455C" w:rsidP="00CC29A4">
      <w:pPr>
        <w:rPr>
          <w:rFonts w:cs="Arial"/>
          <w:sz w:val="22"/>
          <w:szCs w:val="22"/>
        </w:rPr>
      </w:pPr>
    </w:p>
    <w:p w14:paraId="10C5947F" w14:textId="77777777" w:rsidR="00BD455C" w:rsidRPr="00CD197A" w:rsidRDefault="00BD455C" w:rsidP="00BD455C">
      <w:pPr>
        <w:rPr>
          <w:rFonts w:cstheme="minorHAnsi"/>
          <w:b/>
          <w:bCs/>
          <w:color w:val="000000"/>
          <w:sz w:val="22"/>
          <w:szCs w:val="22"/>
        </w:rPr>
      </w:pPr>
      <w:r w:rsidRPr="00CD197A">
        <w:rPr>
          <w:rFonts w:cstheme="minorHAnsi"/>
          <w:b/>
          <w:bCs/>
          <w:color w:val="000000"/>
          <w:sz w:val="22"/>
          <w:szCs w:val="22"/>
        </w:rPr>
        <w:t xml:space="preserve">Verejný obstarávateľ: </w:t>
      </w:r>
    </w:p>
    <w:p w14:paraId="06DE756D" w14:textId="77777777" w:rsidR="00BD455C" w:rsidRPr="00CD197A" w:rsidRDefault="00BD455C" w:rsidP="00BD455C">
      <w:pPr>
        <w:rPr>
          <w:b/>
          <w:sz w:val="22"/>
          <w:szCs w:val="22"/>
        </w:rPr>
      </w:pPr>
      <w:r w:rsidRPr="00CD197A">
        <w:rPr>
          <w:rFonts w:cs="Arial"/>
          <w:sz w:val="22"/>
          <w:szCs w:val="22"/>
        </w:rPr>
        <w:t>Obec Podolie, Podolie 566, 916 22 Podolie</w:t>
      </w:r>
      <w:r w:rsidRPr="00CD197A">
        <w:rPr>
          <w:rFonts w:cstheme="minorHAnsi"/>
          <w:b/>
          <w:bCs/>
          <w:color w:val="000000"/>
          <w:sz w:val="22"/>
          <w:szCs w:val="22"/>
        </w:rPr>
        <w:t xml:space="preserve"> </w:t>
      </w:r>
      <w:r w:rsidRPr="00CD197A">
        <w:rPr>
          <w:rFonts w:cstheme="minorHAnsi"/>
          <w:b/>
          <w:bCs/>
          <w:color w:val="000000"/>
          <w:sz w:val="22"/>
          <w:szCs w:val="22"/>
        </w:rPr>
        <w:br/>
        <w:t>Názov predmetu zákazky:</w:t>
      </w:r>
      <w:r w:rsidRPr="00CD197A">
        <w:rPr>
          <w:rFonts w:cstheme="minorHAnsi"/>
          <w:b/>
          <w:bCs/>
          <w:color w:val="000000"/>
          <w:sz w:val="22"/>
          <w:szCs w:val="22"/>
        </w:rPr>
        <w:br/>
      </w:r>
      <w:r w:rsidRPr="00CD197A">
        <w:rPr>
          <w:sz w:val="22"/>
          <w:szCs w:val="22"/>
        </w:rPr>
        <w:t>“Zberný dvor Podolie – vybudovanie stavebných objektov”</w:t>
      </w:r>
    </w:p>
    <w:p w14:paraId="1F4B8D4C" w14:textId="77777777" w:rsidR="00BD455C" w:rsidRPr="00CD197A" w:rsidRDefault="00BD455C" w:rsidP="00BD455C">
      <w:pPr>
        <w:jc w:val="center"/>
        <w:rPr>
          <w:b/>
          <w:sz w:val="22"/>
          <w:szCs w:val="22"/>
        </w:rPr>
      </w:pPr>
    </w:p>
    <w:p w14:paraId="30786704" w14:textId="77777777" w:rsidR="00BD455C" w:rsidRPr="00CD197A" w:rsidRDefault="00BD455C" w:rsidP="00BD455C">
      <w:pPr>
        <w:jc w:val="center"/>
        <w:rPr>
          <w:b/>
          <w:sz w:val="22"/>
          <w:szCs w:val="22"/>
        </w:rPr>
      </w:pPr>
      <w:r w:rsidRPr="00CD197A">
        <w:rPr>
          <w:b/>
          <w:sz w:val="22"/>
          <w:szCs w:val="22"/>
        </w:rPr>
        <w:t>ČESTNÉ  VYHLÁSENIE</w:t>
      </w:r>
    </w:p>
    <w:p w14:paraId="1614C618" w14:textId="77777777" w:rsidR="00BD455C" w:rsidRPr="00CD197A" w:rsidRDefault="00BD455C" w:rsidP="00BD455C">
      <w:pPr>
        <w:jc w:val="center"/>
        <w:rPr>
          <w:b/>
          <w:sz w:val="22"/>
          <w:szCs w:val="22"/>
        </w:rPr>
      </w:pPr>
      <w:r w:rsidRPr="00CD197A">
        <w:rPr>
          <w:rFonts w:cs="Arial"/>
          <w:sz w:val="22"/>
          <w:szCs w:val="22"/>
        </w:rPr>
        <w:t xml:space="preserve"> </w:t>
      </w:r>
      <w:r w:rsidRPr="00CD197A">
        <w:rPr>
          <w:rFonts w:cs="Arial"/>
          <w:b/>
          <w:sz w:val="22"/>
          <w:szCs w:val="22"/>
        </w:rPr>
        <w:t>uchádzača o neuložení zákazu účasti vo verejnom obstarávaní</w:t>
      </w:r>
    </w:p>
    <w:p w14:paraId="36003EB1" w14:textId="77777777" w:rsidR="00BD455C" w:rsidRPr="00CD197A" w:rsidRDefault="00BD455C" w:rsidP="00BD455C">
      <w:pPr>
        <w:jc w:val="center"/>
        <w:rPr>
          <w:b/>
          <w:sz w:val="22"/>
          <w:szCs w:val="22"/>
        </w:rPr>
      </w:pPr>
    </w:p>
    <w:p w14:paraId="4271DA14" w14:textId="77777777" w:rsidR="00BD455C" w:rsidRPr="00CD197A" w:rsidRDefault="00BD455C" w:rsidP="00BD455C">
      <w:pPr>
        <w:jc w:val="center"/>
        <w:rPr>
          <w:b/>
          <w:sz w:val="22"/>
          <w:szCs w:val="22"/>
        </w:rPr>
      </w:pPr>
    </w:p>
    <w:p w14:paraId="24C7F993" w14:textId="77777777" w:rsidR="00BD455C" w:rsidRPr="00CD197A" w:rsidRDefault="00BD455C" w:rsidP="00BD455C">
      <w:pPr>
        <w:jc w:val="center"/>
        <w:rPr>
          <w:sz w:val="22"/>
          <w:szCs w:val="22"/>
        </w:rPr>
      </w:pPr>
      <w:r w:rsidRPr="00CD197A">
        <w:rPr>
          <w:sz w:val="22"/>
          <w:szCs w:val="22"/>
        </w:rPr>
        <w:t>podľa § 32 ods. 1 písm. f) zákona č. 343/2015 Z.z. (účinný od 1.1.2019)</w:t>
      </w:r>
    </w:p>
    <w:p w14:paraId="26BE3ABF" w14:textId="77777777" w:rsidR="00BD455C" w:rsidRPr="00CD197A" w:rsidRDefault="00BD455C" w:rsidP="00BD455C">
      <w:pPr>
        <w:jc w:val="center"/>
        <w:rPr>
          <w:sz w:val="22"/>
          <w:szCs w:val="22"/>
        </w:rPr>
      </w:pPr>
      <w:r w:rsidRPr="00CD197A">
        <w:rPr>
          <w:sz w:val="22"/>
          <w:szCs w:val="22"/>
        </w:rPr>
        <w:t xml:space="preserve">o verejnom obstarávaní a o zmene a doplnení niektorých zákonov </w:t>
      </w:r>
    </w:p>
    <w:p w14:paraId="6AE069A8" w14:textId="77777777" w:rsidR="00BD455C" w:rsidRPr="00CD197A" w:rsidRDefault="00BD455C" w:rsidP="00BD455C">
      <w:pPr>
        <w:jc w:val="center"/>
        <w:rPr>
          <w:sz w:val="22"/>
          <w:szCs w:val="22"/>
        </w:rPr>
      </w:pPr>
    </w:p>
    <w:p w14:paraId="3E423BAE" w14:textId="77777777" w:rsidR="00BD455C" w:rsidRPr="00CD197A" w:rsidRDefault="00BD455C" w:rsidP="00BD455C">
      <w:pPr>
        <w:rPr>
          <w:sz w:val="22"/>
          <w:szCs w:val="22"/>
        </w:rPr>
      </w:pPr>
    </w:p>
    <w:p w14:paraId="0DF8608D" w14:textId="77777777" w:rsidR="00BD455C" w:rsidRPr="00CD197A" w:rsidRDefault="00BD455C" w:rsidP="00BD455C">
      <w:pPr>
        <w:rPr>
          <w:sz w:val="22"/>
          <w:szCs w:val="22"/>
        </w:rPr>
      </w:pPr>
    </w:p>
    <w:p w14:paraId="0C9CA8A3" w14:textId="77777777" w:rsidR="00BD455C" w:rsidRPr="00CD197A" w:rsidRDefault="00BD455C" w:rsidP="00BD455C">
      <w:pPr>
        <w:jc w:val="both"/>
        <w:rPr>
          <w:b/>
          <w:sz w:val="22"/>
          <w:szCs w:val="22"/>
        </w:rPr>
      </w:pPr>
      <w:r w:rsidRPr="00CD197A">
        <w:rPr>
          <w:sz w:val="22"/>
          <w:szCs w:val="22"/>
        </w:rPr>
        <w:t xml:space="preserve">Týmto čestne vyhlasujem, že ako uchádzač v zákazke s názvom predmetu: </w:t>
      </w:r>
      <w:r w:rsidRPr="00CD197A">
        <w:rPr>
          <w:rFonts w:cstheme="minorHAnsi"/>
          <w:bCs/>
          <w:color w:val="000000"/>
          <w:sz w:val="22"/>
          <w:szCs w:val="22"/>
        </w:rPr>
        <w:t>“Zberný dvor Podolie – vybudovanie stavebných objektov”</w:t>
      </w:r>
      <w:r w:rsidRPr="00CD197A">
        <w:rPr>
          <w:b/>
          <w:sz w:val="22"/>
          <w:szCs w:val="22"/>
        </w:rPr>
        <w:t xml:space="preserve"> </w:t>
      </w:r>
      <w:r w:rsidRPr="00CD197A">
        <w:rPr>
          <w:sz w:val="22"/>
          <w:szCs w:val="22"/>
        </w:rPr>
        <w:t>nemám uložený zákaz účasti vo verejnom obstarávaní potvrdený konečným rozhodnutím v Slovenskej republike alebo v štáte sídla, miesta podnikania alebo obvyklého pobytu.</w:t>
      </w:r>
    </w:p>
    <w:p w14:paraId="70FE3D85" w14:textId="77777777" w:rsidR="00BD455C" w:rsidRPr="00CD197A" w:rsidRDefault="00BD455C" w:rsidP="00BD455C">
      <w:pPr>
        <w:rPr>
          <w:sz w:val="22"/>
          <w:szCs w:val="22"/>
        </w:rPr>
      </w:pPr>
    </w:p>
    <w:p w14:paraId="648AFC05" w14:textId="77777777" w:rsidR="00BD455C" w:rsidRPr="00CD197A" w:rsidRDefault="00BD455C" w:rsidP="00BD455C">
      <w:pPr>
        <w:rPr>
          <w:sz w:val="22"/>
          <w:szCs w:val="22"/>
        </w:rPr>
      </w:pPr>
    </w:p>
    <w:p w14:paraId="42F32A73" w14:textId="77777777" w:rsidR="00BD455C" w:rsidRPr="00CD197A" w:rsidRDefault="00BD455C" w:rsidP="00BD455C">
      <w:pPr>
        <w:rPr>
          <w:sz w:val="22"/>
          <w:szCs w:val="22"/>
        </w:rPr>
      </w:pPr>
      <w:r w:rsidRPr="00CD197A">
        <w:rPr>
          <w:sz w:val="22"/>
          <w:szCs w:val="22"/>
        </w:rPr>
        <w:t>Meno a priezvisko štatutárneho zástupcu uchádzača:   ..........................................</w:t>
      </w:r>
    </w:p>
    <w:p w14:paraId="05B0676E" w14:textId="77777777" w:rsidR="00BD455C" w:rsidRPr="00CD197A" w:rsidRDefault="00BD455C" w:rsidP="00BD455C">
      <w:pPr>
        <w:rPr>
          <w:sz w:val="22"/>
          <w:szCs w:val="22"/>
        </w:rPr>
      </w:pPr>
    </w:p>
    <w:p w14:paraId="5B7C9EC8" w14:textId="77777777" w:rsidR="00BD455C" w:rsidRPr="00CD197A" w:rsidRDefault="00BD455C" w:rsidP="00BD455C">
      <w:pPr>
        <w:rPr>
          <w:sz w:val="22"/>
          <w:szCs w:val="22"/>
        </w:rPr>
      </w:pPr>
      <w:r w:rsidRPr="00CD197A">
        <w:rPr>
          <w:sz w:val="22"/>
          <w:szCs w:val="22"/>
        </w:rPr>
        <w:t>Názov spoločnosti: ...................................................................................................</w:t>
      </w:r>
    </w:p>
    <w:p w14:paraId="56E444DB" w14:textId="77777777" w:rsidR="00BD455C" w:rsidRPr="00CD197A" w:rsidRDefault="00BD455C" w:rsidP="00BD455C">
      <w:pPr>
        <w:rPr>
          <w:sz w:val="22"/>
          <w:szCs w:val="22"/>
        </w:rPr>
      </w:pPr>
    </w:p>
    <w:p w14:paraId="0E327C79" w14:textId="77777777" w:rsidR="00BD455C" w:rsidRPr="00CD197A" w:rsidRDefault="00BD455C" w:rsidP="00BD455C">
      <w:pPr>
        <w:rPr>
          <w:sz w:val="22"/>
          <w:szCs w:val="22"/>
        </w:rPr>
      </w:pPr>
      <w:r w:rsidRPr="00CD197A">
        <w:rPr>
          <w:sz w:val="22"/>
          <w:szCs w:val="22"/>
        </w:rPr>
        <w:t>Miesto podnikania:  ..................................................................................................</w:t>
      </w:r>
    </w:p>
    <w:p w14:paraId="41DDEB8C" w14:textId="77777777" w:rsidR="00BD455C" w:rsidRPr="00CD197A" w:rsidRDefault="00BD455C" w:rsidP="00BD455C">
      <w:pPr>
        <w:rPr>
          <w:sz w:val="22"/>
          <w:szCs w:val="22"/>
        </w:rPr>
      </w:pPr>
    </w:p>
    <w:p w14:paraId="79A23F89" w14:textId="77777777" w:rsidR="00BD455C" w:rsidRPr="00CD197A" w:rsidRDefault="00BD455C" w:rsidP="00BD455C">
      <w:pPr>
        <w:rPr>
          <w:sz w:val="22"/>
          <w:szCs w:val="22"/>
        </w:rPr>
      </w:pPr>
      <w:r w:rsidRPr="00CD197A">
        <w:rPr>
          <w:sz w:val="22"/>
          <w:szCs w:val="22"/>
        </w:rPr>
        <w:t>IČO: ...........................................................................................................................</w:t>
      </w:r>
    </w:p>
    <w:p w14:paraId="606C5744" w14:textId="77777777" w:rsidR="00BD455C" w:rsidRPr="00CD197A" w:rsidRDefault="00BD455C" w:rsidP="00BD455C">
      <w:pPr>
        <w:rPr>
          <w:sz w:val="22"/>
          <w:szCs w:val="22"/>
        </w:rPr>
      </w:pPr>
    </w:p>
    <w:p w14:paraId="375CA624" w14:textId="77777777" w:rsidR="00BD455C" w:rsidRPr="00CD197A" w:rsidRDefault="00BD455C" w:rsidP="00BD455C">
      <w:pPr>
        <w:rPr>
          <w:sz w:val="22"/>
          <w:szCs w:val="22"/>
        </w:rPr>
      </w:pPr>
      <w:r w:rsidRPr="00CD197A">
        <w:rPr>
          <w:sz w:val="22"/>
          <w:szCs w:val="22"/>
        </w:rPr>
        <w:t>Dátum: ......................................................................................................................</w:t>
      </w:r>
    </w:p>
    <w:p w14:paraId="785E9621" w14:textId="77777777" w:rsidR="00BD455C" w:rsidRPr="00CD197A" w:rsidRDefault="00BD455C" w:rsidP="00BD455C">
      <w:pPr>
        <w:rPr>
          <w:sz w:val="22"/>
          <w:szCs w:val="22"/>
        </w:rPr>
      </w:pPr>
    </w:p>
    <w:p w14:paraId="5FB27522" w14:textId="77777777" w:rsidR="00BD455C" w:rsidRPr="00CD197A" w:rsidRDefault="00BD455C" w:rsidP="00BD455C">
      <w:pPr>
        <w:rPr>
          <w:sz w:val="22"/>
          <w:szCs w:val="22"/>
        </w:rPr>
      </w:pPr>
    </w:p>
    <w:p w14:paraId="5C449103" w14:textId="77777777" w:rsidR="00BD455C" w:rsidRPr="00CD197A" w:rsidRDefault="00BD455C" w:rsidP="00BD455C">
      <w:pPr>
        <w:rPr>
          <w:sz w:val="22"/>
          <w:szCs w:val="22"/>
        </w:rPr>
      </w:pPr>
    </w:p>
    <w:p w14:paraId="4D7BFD00" w14:textId="77777777" w:rsidR="00BD455C" w:rsidRPr="00CD197A" w:rsidRDefault="00BD455C" w:rsidP="00BD455C">
      <w:pPr>
        <w:rPr>
          <w:sz w:val="22"/>
          <w:szCs w:val="22"/>
        </w:rPr>
      </w:pPr>
      <w:r w:rsidRPr="00CD197A">
        <w:rPr>
          <w:sz w:val="22"/>
          <w:szCs w:val="22"/>
        </w:rPr>
        <w:br/>
      </w:r>
      <w:r w:rsidRPr="00CD197A">
        <w:rPr>
          <w:sz w:val="22"/>
          <w:szCs w:val="22"/>
        </w:rPr>
        <w:br/>
      </w:r>
    </w:p>
    <w:p w14:paraId="28A5CBD5" w14:textId="77777777" w:rsidR="00BD455C" w:rsidRPr="00CD197A" w:rsidRDefault="00BD455C" w:rsidP="00BD455C">
      <w:pPr>
        <w:rPr>
          <w:sz w:val="22"/>
          <w:szCs w:val="22"/>
        </w:rPr>
      </w:pPr>
    </w:p>
    <w:p w14:paraId="7B897441" w14:textId="77777777" w:rsidR="00BD455C" w:rsidRPr="00CD197A" w:rsidRDefault="00BD455C" w:rsidP="00BD455C">
      <w:pPr>
        <w:rPr>
          <w:sz w:val="22"/>
          <w:szCs w:val="22"/>
        </w:rPr>
      </w:pPr>
    </w:p>
    <w:p w14:paraId="633DE58F" w14:textId="77777777" w:rsidR="00BD455C" w:rsidRPr="00CD197A" w:rsidRDefault="00BD455C" w:rsidP="00BD455C">
      <w:pPr>
        <w:rPr>
          <w:sz w:val="22"/>
          <w:szCs w:val="22"/>
        </w:rPr>
      </w:pPr>
      <w:r w:rsidRPr="00CD197A">
        <w:rPr>
          <w:sz w:val="22"/>
          <w:szCs w:val="22"/>
        </w:rPr>
        <w:tab/>
      </w:r>
      <w:r w:rsidRPr="00CD197A">
        <w:rPr>
          <w:sz w:val="22"/>
          <w:szCs w:val="22"/>
        </w:rPr>
        <w:tab/>
      </w:r>
      <w:r w:rsidRPr="00CD197A">
        <w:rPr>
          <w:sz w:val="22"/>
          <w:szCs w:val="22"/>
        </w:rPr>
        <w:tab/>
      </w:r>
      <w:r w:rsidRPr="00CD197A">
        <w:rPr>
          <w:sz w:val="22"/>
          <w:szCs w:val="22"/>
        </w:rPr>
        <w:tab/>
      </w:r>
      <w:r w:rsidRPr="00CD197A">
        <w:rPr>
          <w:sz w:val="22"/>
          <w:szCs w:val="22"/>
        </w:rPr>
        <w:tab/>
        <w:t xml:space="preserve">     </w:t>
      </w:r>
      <w:r>
        <w:rPr>
          <w:sz w:val="22"/>
          <w:szCs w:val="22"/>
        </w:rPr>
        <w:t xml:space="preserve">      </w:t>
      </w:r>
      <w:r>
        <w:rPr>
          <w:sz w:val="22"/>
          <w:szCs w:val="22"/>
        </w:rPr>
        <w:br/>
        <w:t xml:space="preserve">                                                             </w:t>
      </w:r>
      <w:r w:rsidRPr="00CD197A">
        <w:rPr>
          <w:sz w:val="22"/>
          <w:szCs w:val="22"/>
        </w:rPr>
        <w:t>….................................................</w:t>
      </w:r>
      <w:r>
        <w:rPr>
          <w:sz w:val="22"/>
          <w:szCs w:val="22"/>
        </w:rPr>
        <w:t>...............................</w:t>
      </w:r>
    </w:p>
    <w:p w14:paraId="589C9A35" w14:textId="77777777" w:rsidR="00BD455C" w:rsidRPr="00CD197A" w:rsidRDefault="00BD455C" w:rsidP="00BD455C">
      <w:pPr>
        <w:rPr>
          <w:sz w:val="22"/>
          <w:szCs w:val="22"/>
        </w:rPr>
      </w:pPr>
      <w:r w:rsidRPr="00CD197A">
        <w:rPr>
          <w:sz w:val="22"/>
          <w:szCs w:val="22"/>
        </w:rPr>
        <w:t xml:space="preserve">                                                           </w:t>
      </w:r>
      <w:r>
        <w:rPr>
          <w:sz w:val="22"/>
          <w:szCs w:val="22"/>
        </w:rPr>
        <w:t xml:space="preserve"> </w:t>
      </w:r>
      <w:r w:rsidRPr="00CD197A">
        <w:rPr>
          <w:sz w:val="22"/>
          <w:szCs w:val="22"/>
        </w:rPr>
        <w:t xml:space="preserve"> pečiatka a  podpis štatutárneho zástupcu uchádzača</w:t>
      </w:r>
    </w:p>
    <w:p w14:paraId="0AD4B561" w14:textId="77777777" w:rsidR="00BD455C" w:rsidRPr="00CD197A" w:rsidRDefault="00BD455C" w:rsidP="00BD455C">
      <w:pPr>
        <w:rPr>
          <w:sz w:val="22"/>
          <w:szCs w:val="22"/>
        </w:rPr>
      </w:pPr>
    </w:p>
    <w:p w14:paraId="1D3F00B7" w14:textId="77777777" w:rsidR="00BD455C" w:rsidRPr="00CD197A" w:rsidRDefault="00BD455C" w:rsidP="00BD455C">
      <w:pPr>
        <w:rPr>
          <w:sz w:val="22"/>
          <w:szCs w:val="22"/>
        </w:rPr>
      </w:pPr>
    </w:p>
    <w:p w14:paraId="150B21FB" w14:textId="77777777" w:rsidR="00BD455C" w:rsidRPr="00CD197A" w:rsidRDefault="00BD455C" w:rsidP="00BD455C">
      <w:pPr>
        <w:rPr>
          <w:sz w:val="22"/>
          <w:szCs w:val="22"/>
        </w:rPr>
      </w:pPr>
    </w:p>
    <w:sectPr w:rsidR="00BD455C" w:rsidRPr="00CD197A" w:rsidSect="00F76787">
      <w:headerReference w:type="default" r:id="rId19"/>
      <w:footerReference w:type="default" r:id="rId20"/>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4B8FC" w14:textId="77777777" w:rsidR="006374B9" w:rsidRDefault="006374B9">
      <w:r>
        <w:separator/>
      </w:r>
    </w:p>
    <w:p w14:paraId="27E990BD" w14:textId="77777777" w:rsidR="006374B9" w:rsidRDefault="006374B9"/>
  </w:endnote>
  <w:endnote w:type="continuationSeparator" w:id="0">
    <w:p w14:paraId="460DC8B2" w14:textId="77777777" w:rsidR="006374B9" w:rsidRDefault="006374B9">
      <w:r>
        <w:continuationSeparator/>
      </w:r>
    </w:p>
    <w:p w14:paraId="19D9388C" w14:textId="77777777" w:rsidR="006374B9" w:rsidRDefault="006374B9"/>
  </w:endnote>
  <w:endnote w:type="continuationNotice" w:id="1">
    <w:p w14:paraId="68C9BA81" w14:textId="77777777" w:rsidR="006374B9" w:rsidRDefault="00637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86990"/>
      <w:docPartObj>
        <w:docPartGallery w:val="Page Numbers (Bottom of Page)"/>
        <w:docPartUnique/>
      </w:docPartObj>
    </w:sdtPr>
    <w:sdtEndPr>
      <w:rPr>
        <w:noProof/>
      </w:rPr>
    </w:sdtEndPr>
    <w:sdtContent>
      <w:p w14:paraId="630D97E3" w14:textId="503CAFAC" w:rsidR="006374B9" w:rsidRDefault="006374B9" w:rsidP="00677FE4">
        <w:pPr>
          <w:pStyle w:val="Header"/>
          <w:rPr>
            <w:rFonts w:cs="Arial"/>
            <w:szCs w:val="16"/>
          </w:rPr>
        </w:pPr>
      </w:p>
      <w:p w14:paraId="57E8C206" w14:textId="5A3616C7" w:rsidR="006374B9" w:rsidRDefault="006374B9">
        <w:pPr>
          <w:pStyle w:val="Footer"/>
          <w:jc w:val="right"/>
        </w:pPr>
        <w:r>
          <w:fldChar w:fldCharType="begin"/>
        </w:r>
        <w:r>
          <w:instrText xml:space="preserve"> PAGE   \* MERGEFORMAT </w:instrText>
        </w:r>
        <w:r>
          <w:fldChar w:fldCharType="separate"/>
        </w:r>
        <w:r w:rsidR="00410F31">
          <w:rPr>
            <w:noProof/>
          </w:rPr>
          <w:t>1</w:t>
        </w:r>
        <w:r>
          <w:rPr>
            <w:noProof/>
          </w:rPr>
          <w:fldChar w:fldCharType="end"/>
        </w:r>
      </w:p>
    </w:sdtContent>
  </w:sdt>
  <w:p w14:paraId="57E8C207" w14:textId="77777777" w:rsidR="006374B9" w:rsidRPr="003530AF" w:rsidRDefault="006374B9" w:rsidP="003530AF">
    <w:pPr>
      <w:pStyle w:val="Footer"/>
      <w:jc w:val="right"/>
      <w:rPr>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A4BBC" w14:textId="77777777" w:rsidR="006374B9" w:rsidRDefault="006374B9">
      <w:r>
        <w:separator/>
      </w:r>
    </w:p>
    <w:p w14:paraId="33682D76" w14:textId="77777777" w:rsidR="006374B9" w:rsidRDefault="006374B9"/>
  </w:footnote>
  <w:footnote w:type="continuationSeparator" w:id="0">
    <w:p w14:paraId="43FA3294" w14:textId="77777777" w:rsidR="006374B9" w:rsidRDefault="006374B9">
      <w:r>
        <w:continuationSeparator/>
      </w:r>
    </w:p>
    <w:p w14:paraId="70731F52" w14:textId="77777777" w:rsidR="006374B9" w:rsidRDefault="006374B9"/>
  </w:footnote>
  <w:footnote w:type="continuationNotice" w:id="1">
    <w:p w14:paraId="1A6E0167" w14:textId="77777777" w:rsidR="006374B9" w:rsidRDefault="006374B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C205" w14:textId="3164478D" w:rsidR="006374B9" w:rsidRPr="00624DC2" w:rsidRDefault="006374B9">
    <w:pPr>
      <w:pStyle w:val="Header"/>
      <w:tabs>
        <w:tab w:val="left" w:pos="709"/>
      </w:tabs>
      <w:rPr>
        <w:lang w:val="en-GB"/>
      </w:rPr>
    </w:pPr>
    <w:r w:rsidRPr="002A690B">
      <w:rPr>
        <w:noProof/>
      </w:rPr>
      <w:drawing>
        <wp:inline distT="0" distB="0" distL="0" distR="0" wp14:anchorId="6F19C383" wp14:editId="1BB2D738">
          <wp:extent cx="5759450" cy="402501"/>
          <wp:effectExtent l="0" t="0" r="0" b="0"/>
          <wp:docPr id="3" name="Obrázok 1"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250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666"/>
    <w:multiLevelType w:val="hybridMultilevel"/>
    <w:tmpl w:val="537AFE60"/>
    <w:lvl w:ilvl="0" w:tplc="B5E24A98">
      <w:start w:val="1"/>
      <w:numFmt w:val="bullet"/>
      <w:pStyle w:val="NoteHeading"/>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9634B02"/>
    <w:multiLevelType w:val="multilevel"/>
    <w:tmpl w:val="1E808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0ABA308A"/>
    <w:multiLevelType w:val="multilevel"/>
    <w:tmpl w:val="1A34AB3A"/>
    <w:lvl w:ilvl="0">
      <w:start w:val="1"/>
      <w:numFmt w:val="decimal"/>
      <w:lvlText w:val="%1."/>
      <w:lvlJc w:val="left"/>
      <w:pPr>
        <w:ind w:left="720" w:hanging="360"/>
      </w:pPr>
      <w:rPr>
        <w:b/>
      </w:rPr>
    </w:lvl>
    <w:lvl w:ilvl="1">
      <w:start w:val="1"/>
      <w:numFmt w:val="decimal"/>
      <w:isLgl/>
      <w:lvlText w:val="%1.%2"/>
      <w:lvlJc w:val="left"/>
      <w:pPr>
        <w:ind w:left="815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990FE4"/>
    <w:multiLevelType w:val="multilevel"/>
    <w:tmpl w:val="5BD8036E"/>
    <w:lvl w:ilvl="0">
      <w:start w:val="1"/>
      <w:numFmt w:val="decimal"/>
      <w:lvlText w:val="%1."/>
      <w:lvlJc w:val="left"/>
      <w:pPr>
        <w:ind w:left="720" w:hanging="360"/>
      </w:pPr>
      <w:rPr>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2882909"/>
    <w:multiLevelType w:val="multilevel"/>
    <w:tmpl w:val="E17032A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399197E"/>
    <w:multiLevelType w:val="hybridMultilevel"/>
    <w:tmpl w:val="30883066"/>
    <w:lvl w:ilvl="0" w:tplc="2714998A">
      <w:start w:val="1"/>
      <w:numFmt w:val="decimal"/>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3EC41A0"/>
    <w:multiLevelType w:val="hybridMultilevel"/>
    <w:tmpl w:val="70387A90"/>
    <w:lvl w:ilvl="0" w:tplc="7476671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B192916"/>
    <w:multiLevelType w:val="hybridMultilevel"/>
    <w:tmpl w:val="3470FD1C"/>
    <w:lvl w:ilvl="0" w:tplc="A88EF0C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6465B9B"/>
    <w:multiLevelType w:val="hybridMultilevel"/>
    <w:tmpl w:val="9AF08E5A"/>
    <w:lvl w:ilvl="0" w:tplc="43E0560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B055B"/>
    <w:multiLevelType w:val="multilevel"/>
    <w:tmpl w:val="F99687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3EA23EA"/>
    <w:multiLevelType w:val="multilevel"/>
    <w:tmpl w:val="66902F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A013A4A"/>
    <w:multiLevelType w:val="hybridMultilevel"/>
    <w:tmpl w:val="924A8390"/>
    <w:lvl w:ilvl="0" w:tplc="9FDC4B74">
      <w:start w:val="1"/>
      <w:numFmt w:val="decimal"/>
      <w:lvlText w:val="%1."/>
      <w:lvlJc w:val="left"/>
      <w:pPr>
        <w:ind w:left="540" w:hanging="360"/>
      </w:pPr>
      <w:rPr>
        <w:rFonts w:hint="default"/>
        <w:b/>
        <w:color w:val="auto"/>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3">
    <w:nsid w:val="4A6710F1"/>
    <w:multiLevelType w:val="hybridMultilevel"/>
    <w:tmpl w:val="5DD07C6A"/>
    <w:lvl w:ilvl="0" w:tplc="3920F5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883D8F"/>
    <w:multiLevelType w:val="multilevel"/>
    <w:tmpl w:val="4002042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D8F1187"/>
    <w:multiLevelType w:val="multilevel"/>
    <w:tmpl w:val="5B7AD6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B0696"/>
    <w:multiLevelType w:val="hybridMultilevel"/>
    <w:tmpl w:val="A644020C"/>
    <w:lvl w:ilvl="0" w:tplc="C75230C0">
      <w:start w:val="1"/>
      <w:numFmt w:val="decimal"/>
      <w:lvlText w:val="%1."/>
      <w:lvlJc w:val="lef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nsid w:val="6F9E612A"/>
    <w:multiLevelType w:val="hybridMultilevel"/>
    <w:tmpl w:val="40AA0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53079"/>
    <w:multiLevelType w:val="hybridMultilevel"/>
    <w:tmpl w:val="D0FA8B5E"/>
    <w:lvl w:ilvl="0" w:tplc="2BBC25B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0B63365"/>
    <w:multiLevelType w:val="multilevel"/>
    <w:tmpl w:val="66902F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3ED1510"/>
    <w:multiLevelType w:val="multilevel"/>
    <w:tmpl w:val="FC5E6BE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nsid w:val="74BF0B49"/>
    <w:multiLevelType w:val="multilevel"/>
    <w:tmpl w:val="66902F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51C097D"/>
    <w:multiLevelType w:val="multilevel"/>
    <w:tmpl w:val="714E533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53714B5"/>
    <w:multiLevelType w:val="hybridMultilevel"/>
    <w:tmpl w:val="F240406E"/>
    <w:lvl w:ilvl="0" w:tplc="470881B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7572836"/>
    <w:multiLevelType w:val="multilevel"/>
    <w:tmpl w:val="D0803B9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713950"/>
    <w:multiLevelType w:val="multilevel"/>
    <w:tmpl w:val="87D6BBB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0"/>
  </w:num>
  <w:num w:numId="3">
    <w:abstractNumId w:val="6"/>
  </w:num>
  <w:num w:numId="4">
    <w:abstractNumId w:val="17"/>
  </w:num>
  <w:num w:numId="5">
    <w:abstractNumId w:val="0"/>
  </w:num>
  <w:num w:numId="6">
    <w:abstractNumId w:val="19"/>
  </w:num>
  <w:num w:numId="7">
    <w:abstractNumId w:val="14"/>
  </w:num>
  <w:num w:numId="8">
    <w:abstractNumId w:val="4"/>
  </w:num>
  <w:num w:numId="9">
    <w:abstractNumId w:val="26"/>
  </w:num>
  <w:num w:numId="10">
    <w:abstractNumId w:val="16"/>
  </w:num>
  <w:num w:numId="11">
    <w:abstractNumId w:val="15"/>
  </w:num>
  <w:num w:numId="12">
    <w:abstractNumId w:val="25"/>
  </w:num>
  <w:num w:numId="13">
    <w:abstractNumId w:val="28"/>
  </w:num>
  <w:num w:numId="14">
    <w:abstractNumId w:val="9"/>
  </w:num>
  <w:num w:numId="15">
    <w:abstractNumId w:val="23"/>
  </w:num>
  <w:num w:numId="16">
    <w:abstractNumId w:val="11"/>
  </w:num>
  <w:num w:numId="17">
    <w:abstractNumId w:val="21"/>
  </w:num>
  <w:num w:numId="18">
    <w:abstractNumId w:val="20"/>
  </w:num>
  <w:num w:numId="19">
    <w:abstractNumId w:val="2"/>
  </w:num>
  <w:num w:numId="20">
    <w:abstractNumId w:val="5"/>
  </w:num>
  <w:num w:numId="21">
    <w:abstractNumId w:val="7"/>
  </w:num>
  <w:num w:numId="22">
    <w:abstractNumId w:val="3"/>
  </w:num>
  <w:num w:numId="23">
    <w:abstractNumId w:val="1"/>
  </w:num>
  <w:num w:numId="24">
    <w:abstractNumId w:val="27"/>
  </w:num>
  <w:num w:numId="25">
    <w:abstractNumId w:val="22"/>
  </w:num>
  <w:num w:numId="26">
    <w:abstractNumId w:val="24"/>
  </w:num>
  <w:num w:numId="27">
    <w:abstractNumId w:val="8"/>
  </w:num>
  <w:num w:numId="28">
    <w:abstractNumId w:val="29"/>
  </w:num>
  <w:num w:numId="29">
    <w:abstractNumId w:val="13"/>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66"/>
    <w:rsid w:val="0000021F"/>
    <w:rsid w:val="000016A5"/>
    <w:rsid w:val="00002D67"/>
    <w:rsid w:val="00005222"/>
    <w:rsid w:val="00005B9D"/>
    <w:rsid w:val="00006133"/>
    <w:rsid w:val="000068AD"/>
    <w:rsid w:val="000126BF"/>
    <w:rsid w:val="00012D6B"/>
    <w:rsid w:val="000131F0"/>
    <w:rsid w:val="0001378F"/>
    <w:rsid w:val="00014F06"/>
    <w:rsid w:val="00016F9D"/>
    <w:rsid w:val="00020A5B"/>
    <w:rsid w:val="0002238B"/>
    <w:rsid w:val="00023FFF"/>
    <w:rsid w:val="00024C27"/>
    <w:rsid w:val="0002565C"/>
    <w:rsid w:val="000306AD"/>
    <w:rsid w:val="00030C5B"/>
    <w:rsid w:val="00033B62"/>
    <w:rsid w:val="00033BE9"/>
    <w:rsid w:val="00034136"/>
    <w:rsid w:val="0003454B"/>
    <w:rsid w:val="00034B4D"/>
    <w:rsid w:val="00034E33"/>
    <w:rsid w:val="000356B6"/>
    <w:rsid w:val="000358CA"/>
    <w:rsid w:val="00036974"/>
    <w:rsid w:val="00037D70"/>
    <w:rsid w:val="0004072C"/>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66DDD"/>
    <w:rsid w:val="00070FC4"/>
    <w:rsid w:val="00071987"/>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3E50"/>
    <w:rsid w:val="000A54D6"/>
    <w:rsid w:val="000A6689"/>
    <w:rsid w:val="000B024D"/>
    <w:rsid w:val="000B20F3"/>
    <w:rsid w:val="000B2920"/>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358"/>
    <w:rsid w:val="000D76C8"/>
    <w:rsid w:val="000D7DB9"/>
    <w:rsid w:val="000E1B66"/>
    <w:rsid w:val="000E1EB7"/>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5C56"/>
    <w:rsid w:val="00107596"/>
    <w:rsid w:val="00112F2E"/>
    <w:rsid w:val="00114550"/>
    <w:rsid w:val="001148D1"/>
    <w:rsid w:val="0011692E"/>
    <w:rsid w:val="001206DF"/>
    <w:rsid w:val="00121602"/>
    <w:rsid w:val="001223D7"/>
    <w:rsid w:val="001230D1"/>
    <w:rsid w:val="0012336B"/>
    <w:rsid w:val="001250A3"/>
    <w:rsid w:val="001260AB"/>
    <w:rsid w:val="00131197"/>
    <w:rsid w:val="00132741"/>
    <w:rsid w:val="00132B5E"/>
    <w:rsid w:val="00133C7A"/>
    <w:rsid w:val="00135C01"/>
    <w:rsid w:val="001366FF"/>
    <w:rsid w:val="00136A64"/>
    <w:rsid w:val="00137B33"/>
    <w:rsid w:val="00141BC6"/>
    <w:rsid w:val="00142E6C"/>
    <w:rsid w:val="00143AD7"/>
    <w:rsid w:val="00143EBD"/>
    <w:rsid w:val="0014418B"/>
    <w:rsid w:val="001452B6"/>
    <w:rsid w:val="00146089"/>
    <w:rsid w:val="00146657"/>
    <w:rsid w:val="0014683B"/>
    <w:rsid w:val="0014757D"/>
    <w:rsid w:val="001500D9"/>
    <w:rsid w:val="00150D9C"/>
    <w:rsid w:val="00152955"/>
    <w:rsid w:val="001542F8"/>
    <w:rsid w:val="0015682D"/>
    <w:rsid w:val="001575D7"/>
    <w:rsid w:val="001578B3"/>
    <w:rsid w:val="001605D9"/>
    <w:rsid w:val="00161F6E"/>
    <w:rsid w:val="00162C73"/>
    <w:rsid w:val="001639B7"/>
    <w:rsid w:val="00164FBB"/>
    <w:rsid w:val="00165932"/>
    <w:rsid w:val="00166C7E"/>
    <w:rsid w:val="00166F81"/>
    <w:rsid w:val="0017198C"/>
    <w:rsid w:val="0017341C"/>
    <w:rsid w:val="0017349C"/>
    <w:rsid w:val="00174AF2"/>
    <w:rsid w:val="00174AFE"/>
    <w:rsid w:val="0017524E"/>
    <w:rsid w:val="00176C2C"/>
    <w:rsid w:val="001773B7"/>
    <w:rsid w:val="0018006D"/>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3816"/>
    <w:rsid w:val="001A4571"/>
    <w:rsid w:val="001A4B95"/>
    <w:rsid w:val="001A4E24"/>
    <w:rsid w:val="001A574B"/>
    <w:rsid w:val="001B1020"/>
    <w:rsid w:val="001B499E"/>
    <w:rsid w:val="001B510E"/>
    <w:rsid w:val="001B62F4"/>
    <w:rsid w:val="001B6E17"/>
    <w:rsid w:val="001B7E11"/>
    <w:rsid w:val="001C1965"/>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F0C13"/>
    <w:rsid w:val="001F17ED"/>
    <w:rsid w:val="001F2A69"/>
    <w:rsid w:val="001F4931"/>
    <w:rsid w:val="001F6057"/>
    <w:rsid w:val="001F64ED"/>
    <w:rsid w:val="001F6B72"/>
    <w:rsid w:val="002003CD"/>
    <w:rsid w:val="00200D0A"/>
    <w:rsid w:val="00201A11"/>
    <w:rsid w:val="00203933"/>
    <w:rsid w:val="00203DB9"/>
    <w:rsid w:val="002066F3"/>
    <w:rsid w:val="00206C22"/>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22A"/>
    <w:rsid w:val="0022687E"/>
    <w:rsid w:val="0022696B"/>
    <w:rsid w:val="00226FEB"/>
    <w:rsid w:val="0022728C"/>
    <w:rsid w:val="0022751E"/>
    <w:rsid w:val="00227F7C"/>
    <w:rsid w:val="002301E9"/>
    <w:rsid w:val="0023153B"/>
    <w:rsid w:val="00231C3D"/>
    <w:rsid w:val="00232BAB"/>
    <w:rsid w:val="00233688"/>
    <w:rsid w:val="002336C3"/>
    <w:rsid w:val="00234423"/>
    <w:rsid w:val="00234636"/>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0D5D"/>
    <w:rsid w:val="00251D09"/>
    <w:rsid w:val="00253BF6"/>
    <w:rsid w:val="002557C9"/>
    <w:rsid w:val="00256EC5"/>
    <w:rsid w:val="002605B8"/>
    <w:rsid w:val="00260A1D"/>
    <w:rsid w:val="002637F7"/>
    <w:rsid w:val="00263C3E"/>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13AC"/>
    <w:rsid w:val="002A2BB8"/>
    <w:rsid w:val="002A2D62"/>
    <w:rsid w:val="002A32CD"/>
    <w:rsid w:val="002A464D"/>
    <w:rsid w:val="002A5C2E"/>
    <w:rsid w:val="002A5D21"/>
    <w:rsid w:val="002A7551"/>
    <w:rsid w:val="002B021D"/>
    <w:rsid w:val="002B11DA"/>
    <w:rsid w:val="002B20DD"/>
    <w:rsid w:val="002B3D08"/>
    <w:rsid w:val="002B4571"/>
    <w:rsid w:val="002B63AE"/>
    <w:rsid w:val="002B7751"/>
    <w:rsid w:val="002C34CE"/>
    <w:rsid w:val="002C583E"/>
    <w:rsid w:val="002D2B76"/>
    <w:rsid w:val="002D2C35"/>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52A"/>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554"/>
    <w:rsid w:val="003238F2"/>
    <w:rsid w:val="0032460C"/>
    <w:rsid w:val="003268E2"/>
    <w:rsid w:val="00326C07"/>
    <w:rsid w:val="00326EE4"/>
    <w:rsid w:val="00326F75"/>
    <w:rsid w:val="00331DA6"/>
    <w:rsid w:val="003338E5"/>
    <w:rsid w:val="00333F1F"/>
    <w:rsid w:val="00334A7C"/>
    <w:rsid w:val="0033514C"/>
    <w:rsid w:val="0033583C"/>
    <w:rsid w:val="003367DA"/>
    <w:rsid w:val="00337294"/>
    <w:rsid w:val="00337EF6"/>
    <w:rsid w:val="00341854"/>
    <w:rsid w:val="00341883"/>
    <w:rsid w:val="0034293C"/>
    <w:rsid w:val="00342EB3"/>
    <w:rsid w:val="00344A54"/>
    <w:rsid w:val="00344E33"/>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021B"/>
    <w:rsid w:val="0037192E"/>
    <w:rsid w:val="00371F91"/>
    <w:rsid w:val="00373566"/>
    <w:rsid w:val="00373689"/>
    <w:rsid w:val="00375271"/>
    <w:rsid w:val="00376FE4"/>
    <w:rsid w:val="00377A48"/>
    <w:rsid w:val="00377C58"/>
    <w:rsid w:val="00377D64"/>
    <w:rsid w:val="003807E7"/>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2F"/>
    <w:rsid w:val="003B5E72"/>
    <w:rsid w:val="003B617C"/>
    <w:rsid w:val="003B7034"/>
    <w:rsid w:val="003C08C5"/>
    <w:rsid w:val="003C7343"/>
    <w:rsid w:val="003C7AB1"/>
    <w:rsid w:val="003D3726"/>
    <w:rsid w:val="003D424B"/>
    <w:rsid w:val="003D4F02"/>
    <w:rsid w:val="003D544F"/>
    <w:rsid w:val="003D6630"/>
    <w:rsid w:val="003D6DF4"/>
    <w:rsid w:val="003E0E9A"/>
    <w:rsid w:val="003E3FFA"/>
    <w:rsid w:val="003E40B1"/>
    <w:rsid w:val="003E46CA"/>
    <w:rsid w:val="003E70A5"/>
    <w:rsid w:val="003E7A59"/>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0F31"/>
    <w:rsid w:val="00411661"/>
    <w:rsid w:val="00411A64"/>
    <w:rsid w:val="004129B0"/>
    <w:rsid w:val="00412CB5"/>
    <w:rsid w:val="00412CD2"/>
    <w:rsid w:val="00414E2D"/>
    <w:rsid w:val="00415FA8"/>
    <w:rsid w:val="004169EC"/>
    <w:rsid w:val="00416B0C"/>
    <w:rsid w:val="0042148A"/>
    <w:rsid w:val="00422BC4"/>
    <w:rsid w:val="004230EB"/>
    <w:rsid w:val="00424B61"/>
    <w:rsid w:val="004257D7"/>
    <w:rsid w:val="00426048"/>
    <w:rsid w:val="004274A1"/>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0D0C"/>
    <w:rsid w:val="00471E40"/>
    <w:rsid w:val="004730D9"/>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5375"/>
    <w:rsid w:val="004D53F0"/>
    <w:rsid w:val="004D6022"/>
    <w:rsid w:val="004E1C5E"/>
    <w:rsid w:val="004E4727"/>
    <w:rsid w:val="004E560F"/>
    <w:rsid w:val="004E704A"/>
    <w:rsid w:val="004F2845"/>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20918"/>
    <w:rsid w:val="00524C87"/>
    <w:rsid w:val="00525194"/>
    <w:rsid w:val="0052646E"/>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54E5"/>
    <w:rsid w:val="00556F7E"/>
    <w:rsid w:val="0056017D"/>
    <w:rsid w:val="00560A41"/>
    <w:rsid w:val="00560CD5"/>
    <w:rsid w:val="00563FAA"/>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29CD"/>
    <w:rsid w:val="005936FF"/>
    <w:rsid w:val="00593800"/>
    <w:rsid w:val="00593CA6"/>
    <w:rsid w:val="0059541C"/>
    <w:rsid w:val="005967AF"/>
    <w:rsid w:val="0059681D"/>
    <w:rsid w:val="00597F52"/>
    <w:rsid w:val="005A1195"/>
    <w:rsid w:val="005A1938"/>
    <w:rsid w:val="005A54FF"/>
    <w:rsid w:val="005A76F3"/>
    <w:rsid w:val="005A7888"/>
    <w:rsid w:val="005A7898"/>
    <w:rsid w:val="005B1EF4"/>
    <w:rsid w:val="005B3409"/>
    <w:rsid w:val="005B34CA"/>
    <w:rsid w:val="005B4814"/>
    <w:rsid w:val="005B4CAD"/>
    <w:rsid w:val="005C0880"/>
    <w:rsid w:val="005C11FB"/>
    <w:rsid w:val="005C2878"/>
    <w:rsid w:val="005C2B00"/>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DD"/>
    <w:rsid w:val="006208F6"/>
    <w:rsid w:val="00620B95"/>
    <w:rsid w:val="00621369"/>
    <w:rsid w:val="006226A7"/>
    <w:rsid w:val="006236B9"/>
    <w:rsid w:val="00624DC2"/>
    <w:rsid w:val="0062537D"/>
    <w:rsid w:val="00625B4A"/>
    <w:rsid w:val="00625ED2"/>
    <w:rsid w:val="00627571"/>
    <w:rsid w:val="00631551"/>
    <w:rsid w:val="006328F5"/>
    <w:rsid w:val="00632F97"/>
    <w:rsid w:val="00634883"/>
    <w:rsid w:val="0063561B"/>
    <w:rsid w:val="00636042"/>
    <w:rsid w:val="006372D6"/>
    <w:rsid w:val="006374B9"/>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73DA9"/>
    <w:rsid w:val="00677FE4"/>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A6172"/>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0ED1"/>
    <w:rsid w:val="006E1628"/>
    <w:rsid w:val="006E1648"/>
    <w:rsid w:val="006E20D2"/>
    <w:rsid w:val="006E241F"/>
    <w:rsid w:val="006E2C59"/>
    <w:rsid w:val="006E3176"/>
    <w:rsid w:val="006E404D"/>
    <w:rsid w:val="006E6C55"/>
    <w:rsid w:val="006E763F"/>
    <w:rsid w:val="006E7C2F"/>
    <w:rsid w:val="006E7F7F"/>
    <w:rsid w:val="006F0033"/>
    <w:rsid w:val="006F1255"/>
    <w:rsid w:val="006F25C9"/>
    <w:rsid w:val="006F2C90"/>
    <w:rsid w:val="006F452F"/>
    <w:rsid w:val="006F46B0"/>
    <w:rsid w:val="006F4DE7"/>
    <w:rsid w:val="006F4F59"/>
    <w:rsid w:val="006F6024"/>
    <w:rsid w:val="006F6C05"/>
    <w:rsid w:val="006F71E5"/>
    <w:rsid w:val="006F738B"/>
    <w:rsid w:val="00700F94"/>
    <w:rsid w:val="007021D8"/>
    <w:rsid w:val="00702381"/>
    <w:rsid w:val="00703083"/>
    <w:rsid w:val="007036BE"/>
    <w:rsid w:val="00704EB5"/>
    <w:rsid w:val="0070735A"/>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45A"/>
    <w:rsid w:val="00727BCF"/>
    <w:rsid w:val="00732509"/>
    <w:rsid w:val="00734269"/>
    <w:rsid w:val="007344D5"/>
    <w:rsid w:val="00741F36"/>
    <w:rsid w:val="00743FE0"/>
    <w:rsid w:val="00745EED"/>
    <w:rsid w:val="0074621C"/>
    <w:rsid w:val="007467CE"/>
    <w:rsid w:val="00750341"/>
    <w:rsid w:val="0075046C"/>
    <w:rsid w:val="007512F5"/>
    <w:rsid w:val="007516D8"/>
    <w:rsid w:val="00752E6A"/>
    <w:rsid w:val="00754758"/>
    <w:rsid w:val="00754F17"/>
    <w:rsid w:val="00755063"/>
    <w:rsid w:val="0075569A"/>
    <w:rsid w:val="00757015"/>
    <w:rsid w:val="0076538E"/>
    <w:rsid w:val="00765FF0"/>
    <w:rsid w:val="00766352"/>
    <w:rsid w:val="0076683D"/>
    <w:rsid w:val="00770FC3"/>
    <w:rsid w:val="00771200"/>
    <w:rsid w:val="00773006"/>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20C4"/>
    <w:rsid w:val="0079594D"/>
    <w:rsid w:val="0079619A"/>
    <w:rsid w:val="007968A5"/>
    <w:rsid w:val="00797D05"/>
    <w:rsid w:val="00797F9C"/>
    <w:rsid w:val="007A06A4"/>
    <w:rsid w:val="007A1AEE"/>
    <w:rsid w:val="007A1FF8"/>
    <w:rsid w:val="007A44D3"/>
    <w:rsid w:val="007A4C16"/>
    <w:rsid w:val="007A6F69"/>
    <w:rsid w:val="007B136D"/>
    <w:rsid w:val="007B19AA"/>
    <w:rsid w:val="007B1B9D"/>
    <w:rsid w:val="007B1F38"/>
    <w:rsid w:val="007B31C7"/>
    <w:rsid w:val="007B426D"/>
    <w:rsid w:val="007B501A"/>
    <w:rsid w:val="007B51B6"/>
    <w:rsid w:val="007B6297"/>
    <w:rsid w:val="007B67B0"/>
    <w:rsid w:val="007B6941"/>
    <w:rsid w:val="007C14A2"/>
    <w:rsid w:val="007C16D0"/>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B3B"/>
    <w:rsid w:val="007F0525"/>
    <w:rsid w:val="007F0C28"/>
    <w:rsid w:val="007F1006"/>
    <w:rsid w:val="007F11EE"/>
    <w:rsid w:val="007F186F"/>
    <w:rsid w:val="007F5CF4"/>
    <w:rsid w:val="00800342"/>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6BD1"/>
    <w:rsid w:val="00836DBC"/>
    <w:rsid w:val="00840735"/>
    <w:rsid w:val="00841F5D"/>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42DF"/>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31"/>
    <w:rsid w:val="008B4AC0"/>
    <w:rsid w:val="008B63A2"/>
    <w:rsid w:val="008B63E4"/>
    <w:rsid w:val="008B66C3"/>
    <w:rsid w:val="008C0585"/>
    <w:rsid w:val="008C08C0"/>
    <w:rsid w:val="008C0E34"/>
    <w:rsid w:val="008C1C94"/>
    <w:rsid w:val="008C2586"/>
    <w:rsid w:val="008C25AC"/>
    <w:rsid w:val="008C35E7"/>
    <w:rsid w:val="008C3A49"/>
    <w:rsid w:val="008C3BF6"/>
    <w:rsid w:val="008C3FA4"/>
    <w:rsid w:val="008C4679"/>
    <w:rsid w:val="008C5EDC"/>
    <w:rsid w:val="008C6391"/>
    <w:rsid w:val="008D2F9E"/>
    <w:rsid w:val="008D3392"/>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6C25"/>
    <w:rsid w:val="00907754"/>
    <w:rsid w:val="00907DC8"/>
    <w:rsid w:val="0091097D"/>
    <w:rsid w:val="009110BE"/>
    <w:rsid w:val="00911613"/>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3640F"/>
    <w:rsid w:val="00940777"/>
    <w:rsid w:val="0094107F"/>
    <w:rsid w:val="00941301"/>
    <w:rsid w:val="0094180D"/>
    <w:rsid w:val="009420DF"/>
    <w:rsid w:val="009449CD"/>
    <w:rsid w:val="009453D3"/>
    <w:rsid w:val="00945F95"/>
    <w:rsid w:val="0094650B"/>
    <w:rsid w:val="00946517"/>
    <w:rsid w:val="009472BE"/>
    <w:rsid w:val="00950940"/>
    <w:rsid w:val="00950DAE"/>
    <w:rsid w:val="0095417C"/>
    <w:rsid w:val="00956973"/>
    <w:rsid w:val="009620FB"/>
    <w:rsid w:val="00962260"/>
    <w:rsid w:val="00962584"/>
    <w:rsid w:val="00964672"/>
    <w:rsid w:val="00965813"/>
    <w:rsid w:val="009676D3"/>
    <w:rsid w:val="00970533"/>
    <w:rsid w:val="00971BA6"/>
    <w:rsid w:val="0097209D"/>
    <w:rsid w:val="00972117"/>
    <w:rsid w:val="009737BA"/>
    <w:rsid w:val="00974604"/>
    <w:rsid w:val="0097520A"/>
    <w:rsid w:val="00975F1C"/>
    <w:rsid w:val="00977B8A"/>
    <w:rsid w:val="00977DAE"/>
    <w:rsid w:val="0098102E"/>
    <w:rsid w:val="00983799"/>
    <w:rsid w:val="009839A8"/>
    <w:rsid w:val="00983EA1"/>
    <w:rsid w:val="00987D74"/>
    <w:rsid w:val="00987EC0"/>
    <w:rsid w:val="00991839"/>
    <w:rsid w:val="00991F53"/>
    <w:rsid w:val="00993000"/>
    <w:rsid w:val="00994AE0"/>
    <w:rsid w:val="00994F51"/>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250"/>
    <w:rsid w:val="009C5264"/>
    <w:rsid w:val="009C561D"/>
    <w:rsid w:val="009C7010"/>
    <w:rsid w:val="009D0805"/>
    <w:rsid w:val="009D0EC2"/>
    <w:rsid w:val="009D31E7"/>
    <w:rsid w:val="009D45AF"/>
    <w:rsid w:val="009D5D63"/>
    <w:rsid w:val="009D6BA8"/>
    <w:rsid w:val="009D7EBC"/>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BD9"/>
    <w:rsid w:val="00A02EFA"/>
    <w:rsid w:val="00A04747"/>
    <w:rsid w:val="00A0681B"/>
    <w:rsid w:val="00A06919"/>
    <w:rsid w:val="00A07B5A"/>
    <w:rsid w:val="00A1011F"/>
    <w:rsid w:val="00A11A30"/>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42ED"/>
    <w:rsid w:val="00A35DDF"/>
    <w:rsid w:val="00A370B5"/>
    <w:rsid w:val="00A40230"/>
    <w:rsid w:val="00A40DDB"/>
    <w:rsid w:val="00A42576"/>
    <w:rsid w:val="00A42AAB"/>
    <w:rsid w:val="00A42F96"/>
    <w:rsid w:val="00A43045"/>
    <w:rsid w:val="00A434AD"/>
    <w:rsid w:val="00A435CD"/>
    <w:rsid w:val="00A456F9"/>
    <w:rsid w:val="00A45883"/>
    <w:rsid w:val="00A509CA"/>
    <w:rsid w:val="00A50A93"/>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421"/>
    <w:rsid w:val="00AA6BBB"/>
    <w:rsid w:val="00AB1968"/>
    <w:rsid w:val="00AB1BAF"/>
    <w:rsid w:val="00AB2ED1"/>
    <w:rsid w:val="00AB372D"/>
    <w:rsid w:val="00AC1338"/>
    <w:rsid w:val="00AC292D"/>
    <w:rsid w:val="00AC3496"/>
    <w:rsid w:val="00AC3DC8"/>
    <w:rsid w:val="00AC42E1"/>
    <w:rsid w:val="00AC4335"/>
    <w:rsid w:val="00AC4D17"/>
    <w:rsid w:val="00AC4F57"/>
    <w:rsid w:val="00AC6892"/>
    <w:rsid w:val="00AD0CE3"/>
    <w:rsid w:val="00AD0F1E"/>
    <w:rsid w:val="00AD2D55"/>
    <w:rsid w:val="00AD2FB8"/>
    <w:rsid w:val="00AD41A1"/>
    <w:rsid w:val="00AE0A6A"/>
    <w:rsid w:val="00AE0D5E"/>
    <w:rsid w:val="00AE1F07"/>
    <w:rsid w:val="00AE2C3C"/>
    <w:rsid w:val="00AE5FAD"/>
    <w:rsid w:val="00AF1A97"/>
    <w:rsid w:val="00AF241B"/>
    <w:rsid w:val="00AF2C91"/>
    <w:rsid w:val="00AF3A53"/>
    <w:rsid w:val="00AF3E8D"/>
    <w:rsid w:val="00AF48AD"/>
    <w:rsid w:val="00AF64B9"/>
    <w:rsid w:val="00AF7EB9"/>
    <w:rsid w:val="00B02CD9"/>
    <w:rsid w:val="00B0366F"/>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086"/>
    <w:rsid w:val="00B35752"/>
    <w:rsid w:val="00B35F79"/>
    <w:rsid w:val="00B35FA0"/>
    <w:rsid w:val="00B3675D"/>
    <w:rsid w:val="00B41B0E"/>
    <w:rsid w:val="00B4280F"/>
    <w:rsid w:val="00B428A1"/>
    <w:rsid w:val="00B43E78"/>
    <w:rsid w:val="00B4444E"/>
    <w:rsid w:val="00B456BF"/>
    <w:rsid w:val="00B4710E"/>
    <w:rsid w:val="00B506E0"/>
    <w:rsid w:val="00B50769"/>
    <w:rsid w:val="00B5110D"/>
    <w:rsid w:val="00B52B85"/>
    <w:rsid w:val="00B52CEE"/>
    <w:rsid w:val="00B54EA8"/>
    <w:rsid w:val="00B54FD2"/>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779AA"/>
    <w:rsid w:val="00B83275"/>
    <w:rsid w:val="00B8478F"/>
    <w:rsid w:val="00B85063"/>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273"/>
    <w:rsid w:val="00BA482B"/>
    <w:rsid w:val="00BB031B"/>
    <w:rsid w:val="00BB0AFC"/>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4AF8"/>
    <w:rsid w:val="00BC572F"/>
    <w:rsid w:val="00BD0C71"/>
    <w:rsid w:val="00BD455C"/>
    <w:rsid w:val="00BD603C"/>
    <w:rsid w:val="00BD60C0"/>
    <w:rsid w:val="00BE06B9"/>
    <w:rsid w:val="00BE2D5E"/>
    <w:rsid w:val="00BE4527"/>
    <w:rsid w:val="00BE50A0"/>
    <w:rsid w:val="00BE6734"/>
    <w:rsid w:val="00BF0BD8"/>
    <w:rsid w:val="00BF15C2"/>
    <w:rsid w:val="00BF2D39"/>
    <w:rsid w:val="00BF3AD9"/>
    <w:rsid w:val="00BF414A"/>
    <w:rsid w:val="00C00238"/>
    <w:rsid w:val="00C01980"/>
    <w:rsid w:val="00C01DC8"/>
    <w:rsid w:val="00C03CF5"/>
    <w:rsid w:val="00C03D46"/>
    <w:rsid w:val="00C0554D"/>
    <w:rsid w:val="00C064A9"/>
    <w:rsid w:val="00C109CE"/>
    <w:rsid w:val="00C10F29"/>
    <w:rsid w:val="00C11963"/>
    <w:rsid w:val="00C14829"/>
    <w:rsid w:val="00C15B68"/>
    <w:rsid w:val="00C21978"/>
    <w:rsid w:val="00C2346A"/>
    <w:rsid w:val="00C2651C"/>
    <w:rsid w:val="00C2705C"/>
    <w:rsid w:val="00C27895"/>
    <w:rsid w:val="00C3278D"/>
    <w:rsid w:val="00C34974"/>
    <w:rsid w:val="00C3542B"/>
    <w:rsid w:val="00C35956"/>
    <w:rsid w:val="00C361AC"/>
    <w:rsid w:val="00C36548"/>
    <w:rsid w:val="00C374A4"/>
    <w:rsid w:val="00C4155A"/>
    <w:rsid w:val="00C43B6B"/>
    <w:rsid w:val="00C444B3"/>
    <w:rsid w:val="00C4496F"/>
    <w:rsid w:val="00C44E48"/>
    <w:rsid w:val="00C452B5"/>
    <w:rsid w:val="00C45DCC"/>
    <w:rsid w:val="00C53519"/>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87BD2"/>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3E6F"/>
    <w:rsid w:val="00CB40D6"/>
    <w:rsid w:val="00CB41EC"/>
    <w:rsid w:val="00CB52C7"/>
    <w:rsid w:val="00CB565A"/>
    <w:rsid w:val="00CB5A48"/>
    <w:rsid w:val="00CB68F2"/>
    <w:rsid w:val="00CB7A3A"/>
    <w:rsid w:val="00CB7D27"/>
    <w:rsid w:val="00CC0147"/>
    <w:rsid w:val="00CC08EE"/>
    <w:rsid w:val="00CC2807"/>
    <w:rsid w:val="00CC29A4"/>
    <w:rsid w:val="00CC2D52"/>
    <w:rsid w:val="00CC37AA"/>
    <w:rsid w:val="00CC41EE"/>
    <w:rsid w:val="00CC62F9"/>
    <w:rsid w:val="00CC63E4"/>
    <w:rsid w:val="00CC6E51"/>
    <w:rsid w:val="00CD0772"/>
    <w:rsid w:val="00CD0ADC"/>
    <w:rsid w:val="00CD167F"/>
    <w:rsid w:val="00CD197A"/>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49E9"/>
    <w:rsid w:val="00CF5241"/>
    <w:rsid w:val="00CF7FAB"/>
    <w:rsid w:val="00D04ED6"/>
    <w:rsid w:val="00D05F38"/>
    <w:rsid w:val="00D07975"/>
    <w:rsid w:val="00D10C90"/>
    <w:rsid w:val="00D1104D"/>
    <w:rsid w:val="00D112B6"/>
    <w:rsid w:val="00D125A8"/>
    <w:rsid w:val="00D13DF3"/>
    <w:rsid w:val="00D14044"/>
    <w:rsid w:val="00D15187"/>
    <w:rsid w:val="00D15351"/>
    <w:rsid w:val="00D165F9"/>
    <w:rsid w:val="00D169C3"/>
    <w:rsid w:val="00D20C33"/>
    <w:rsid w:val="00D22747"/>
    <w:rsid w:val="00D24053"/>
    <w:rsid w:val="00D24807"/>
    <w:rsid w:val="00D25B6E"/>
    <w:rsid w:val="00D27569"/>
    <w:rsid w:val="00D301C7"/>
    <w:rsid w:val="00D33DEB"/>
    <w:rsid w:val="00D34728"/>
    <w:rsid w:val="00D34B25"/>
    <w:rsid w:val="00D356EC"/>
    <w:rsid w:val="00D35E3A"/>
    <w:rsid w:val="00D35F2F"/>
    <w:rsid w:val="00D3609A"/>
    <w:rsid w:val="00D37AA0"/>
    <w:rsid w:val="00D406DA"/>
    <w:rsid w:val="00D40865"/>
    <w:rsid w:val="00D4153F"/>
    <w:rsid w:val="00D41790"/>
    <w:rsid w:val="00D423AD"/>
    <w:rsid w:val="00D43C0B"/>
    <w:rsid w:val="00D44FCE"/>
    <w:rsid w:val="00D47534"/>
    <w:rsid w:val="00D50A8E"/>
    <w:rsid w:val="00D51608"/>
    <w:rsid w:val="00D53974"/>
    <w:rsid w:val="00D54079"/>
    <w:rsid w:val="00D64CBA"/>
    <w:rsid w:val="00D657CE"/>
    <w:rsid w:val="00D65828"/>
    <w:rsid w:val="00D733C6"/>
    <w:rsid w:val="00D737FB"/>
    <w:rsid w:val="00D73D26"/>
    <w:rsid w:val="00D74A10"/>
    <w:rsid w:val="00D754C0"/>
    <w:rsid w:val="00D81A50"/>
    <w:rsid w:val="00D83FF4"/>
    <w:rsid w:val="00D863A1"/>
    <w:rsid w:val="00D8670F"/>
    <w:rsid w:val="00D873ED"/>
    <w:rsid w:val="00D92A30"/>
    <w:rsid w:val="00D92F69"/>
    <w:rsid w:val="00D93A44"/>
    <w:rsid w:val="00D93DBB"/>
    <w:rsid w:val="00D9551A"/>
    <w:rsid w:val="00D97BC7"/>
    <w:rsid w:val="00D97CB5"/>
    <w:rsid w:val="00DA235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0B8"/>
    <w:rsid w:val="00DF7236"/>
    <w:rsid w:val="00DF79DF"/>
    <w:rsid w:val="00E03800"/>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1047"/>
    <w:rsid w:val="00E8151A"/>
    <w:rsid w:val="00E81E85"/>
    <w:rsid w:val="00E82094"/>
    <w:rsid w:val="00E8471D"/>
    <w:rsid w:val="00E8581A"/>
    <w:rsid w:val="00E85E3B"/>
    <w:rsid w:val="00E86C7A"/>
    <w:rsid w:val="00E905FF"/>
    <w:rsid w:val="00E9162F"/>
    <w:rsid w:val="00E91AD4"/>
    <w:rsid w:val="00E91EAE"/>
    <w:rsid w:val="00E92616"/>
    <w:rsid w:val="00E93301"/>
    <w:rsid w:val="00E952F6"/>
    <w:rsid w:val="00E95C36"/>
    <w:rsid w:val="00E95C3E"/>
    <w:rsid w:val="00E970EA"/>
    <w:rsid w:val="00EA0057"/>
    <w:rsid w:val="00EA29EC"/>
    <w:rsid w:val="00EA5C12"/>
    <w:rsid w:val="00EA7878"/>
    <w:rsid w:val="00EB328D"/>
    <w:rsid w:val="00EB3B6E"/>
    <w:rsid w:val="00EB597D"/>
    <w:rsid w:val="00EC0CF4"/>
    <w:rsid w:val="00EC145A"/>
    <w:rsid w:val="00EC1A9F"/>
    <w:rsid w:val="00EC39EA"/>
    <w:rsid w:val="00EC51CC"/>
    <w:rsid w:val="00EC5540"/>
    <w:rsid w:val="00EC5AB0"/>
    <w:rsid w:val="00EC73D8"/>
    <w:rsid w:val="00EC7573"/>
    <w:rsid w:val="00ED39F8"/>
    <w:rsid w:val="00ED51EE"/>
    <w:rsid w:val="00ED6B25"/>
    <w:rsid w:val="00EE0B0C"/>
    <w:rsid w:val="00EE1D69"/>
    <w:rsid w:val="00EE1E2E"/>
    <w:rsid w:val="00EE2694"/>
    <w:rsid w:val="00EE3321"/>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13C8"/>
    <w:rsid w:val="00F02EA4"/>
    <w:rsid w:val="00F03882"/>
    <w:rsid w:val="00F0558E"/>
    <w:rsid w:val="00F06DA9"/>
    <w:rsid w:val="00F07B14"/>
    <w:rsid w:val="00F100E6"/>
    <w:rsid w:val="00F10383"/>
    <w:rsid w:val="00F123B0"/>
    <w:rsid w:val="00F12F94"/>
    <w:rsid w:val="00F131EF"/>
    <w:rsid w:val="00F13591"/>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2E9B"/>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04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70E"/>
    <w:rsid w:val="00FD7741"/>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67EC"/>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E8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5321"/>
    <w:rPr>
      <w:rFonts w:ascii="Arial" w:hAnsi="Arial"/>
      <w:sz w:val="19"/>
      <w:szCs w:val="24"/>
    </w:rPr>
  </w:style>
  <w:style w:type="paragraph" w:styleId="Heading1">
    <w:name w:val="heading 1"/>
    <w:aliases w:val="Nadpis 1 - IM,I,kapitola,Čo robí (časť),Chapter"/>
    <w:next w:val="Heading2"/>
    <w:link w:val="Heading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Heading2">
    <w:name w:val="heading 2"/>
    <w:aliases w:val="AB,Nadpis_2,Úloha,Úloha Char,Heading 2 Char1,Heading 2 Char Char,Char Char Char Char Char Char"/>
    <w:basedOn w:val="Heading1"/>
    <w:next w:val="Heading3"/>
    <w:link w:val="Heading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Heading3">
    <w:name w:val="heading 3"/>
    <w:aliases w:val="Obyeajný,1,Podpodkapitola,adpis 3,Podúloha,Heading 3 Char,Heading 3 Char1 Char,Heading 3 Char Char Char"/>
    <w:basedOn w:val="Heading2"/>
    <w:next w:val="Normal"/>
    <w:link w:val="Heading3Char1"/>
    <w:uiPriority w:val="99"/>
    <w:qFormat/>
    <w:rsid w:val="00E421C0"/>
    <w:pPr>
      <w:numPr>
        <w:ilvl w:val="2"/>
      </w:numPr>
      <w:outlineLvl w:val="2"/>
    </w:pPr>
    <w:rPr>
      <w:bCs/>
      <w:color w:val="3C8A2E"/>
      <w:szCs w:val="26"/>
    </w:rPr>
  </w:style>
  <w:style w:type="paragraph" w:styleId="Heading4">
    <w:name w:val="heading 4"/>
    <w:aliases w:val="Nadpis 4 - IM,H4,1-1,Termín"/>
    <w:basedOn w:val="Normal"/>
    <w:next w:val="Normal"/>
    <w:link w:val="Heading4Char"/>
    <w:unhideWhenUsed/>
    <w:qFormat/>
    <w:rsid w:val="00203DB9"/>
    <w:pPr>
      <w:keepNext/>
      <w:keepLines/>
      <w:numPr>
        <w:ilvl w:val="3"/>
        <w:numId w:val="2"/>
      </w:numPr>
      <w:spacing w:before="240" w:after="240"/>
      <w:jc w:val="both"/>
      <w:outlineLvl w:val="3"/>
    </w:pPr>
    <w:rPr>
      <w:b/>
      <w:bCs/>
      <w:iCs/>
      <w:sz w:val="24"/>
    </w:rPr>
  </w:style>
  <w:style w:type="paragraph" w:styleId="Heading5">
    <w:name w:val="heading 5"/>
    <w:aliases w:val="1-1-1"/>
    <w:basedOn w:val="Normal"/>
    <w:next w:val="Normal"/>
    <w:link w:val="Heading5Char"/>
    <w:uiPriority w:val="99"/>
    <w:unhideWhenUsed/>
    <w:qFormat/>
    <w:rsid w:val="0008794A"/>
    <w:pPr>
      <w:keepNext/>
      <w:keepLines/>
      <w:numPr>
        <w:ilvl w:val="4"/>
        <w:numId w:val="2"/>
      </w:numPr>
      <w:spacing w:before="240" w:after="240"/>
      <w:outlineLvl w:val="4"/>
    </w:pPr>
    <w:rPr>
      <w:b/>
      <w:i/>
      <w:color w:val="00133A"/>
      <w:sz w:val="24"/>
    </w:rPr>
  </w:style>
  <w:style w:type="paragraph" w:styleId="Heading6">
    <w:name w:val="heading 6"/>
    <w:aliases w:val="1-1-1-1"/>
    <w:basedOn w:val="Normal"/>
    <w:next w:val="Normal"/>
    <w:link w:val="Heading6Char"/>
    <w:uiPriority w:val="99"/>
    <w:unhideWhenUsed/>
    <w:qFormat/>
    <w:rsid w:val="0008794A"/>
    <w:pPr>
      <w:keepNext/>
      <w:keepLines/>
      <w:numPr>
        <w:ilvl w:val="5"/>
        <w:numId w:val="2"/>
      </w:numPr>
      <w:spacing w:before="240" w:after="240"/>
      <w:outlineLvl w:val="5"/>
    </w:pPr>
    <w:rPr>
      <w:i/>
      <w:iCs/>
      <w:color w:val="00133A"/>
      <w:sz w:val="24"/>
    </w:rPr>
  </w:style>
  <w:style w:type="paragraph" w:styleId="Heading7">
    <w:name w:val="heading 7"/>
    <w:basedOn w:val="Normal"/>
    <w:next w:val="Normal"/>
    <w:link w:val="Heading7Char"/>
    <w:uiPriority w:val="99"/>
    <w:unhideWhenUsed/>
    <w:qFormat/>
    <w:rsid w:val="00E421C0"/>
    <w:pPr>
      <w:keepNext/>
      <w:keepLines/>
      <w:numPr>
        <w:ilvl w:val="6"/>
        <w:numId w:val="2"/>
      </w:numPr>
      <w:spacing w:before="240" w:after="240"/>
      <w:outlineLvl w:val="6"/>
    </w:pPr>
    <w:rPr>
      <w:i/>
      <w:iCs/>
      <w:color w:val="404040"/>
      <w:sz w:val="22"/>
    </w:rPr>
  </w:style>
  <w:style w:type="paragraph" w:styleId="Heading8">
    <w:name w:val="heading 8"/>
    <w:basedOn w:val="Normal"/>
    <w:next w:val="Normal"/>
    <w:link w:val="Heading8Char"/>
    <w:uiPriority w:val="99"/>
    <w:unhideWhenUsed/>
    <w:qFormat/>
    <w:rsid w:val="00E421C0"/>
    <w:pPr>
      <w:keepNext/>
      <w:keepLines/>
      <w:numPr>
        <w:ilvl w:val="7"/>
        <w:numId w:val="2"/>
      </w:numPr>
      <w:spacing w:before="240" w:after="240"/>
      <w:outlineLvl w:val="7"/>
    </w:pPr>
    <w:rPr>
      <w:i/>
      <w:color w:val="404040"/>
      <w:sz w:val="20"/>
      <w:szCs w:val="20"/>
    </w:rPr>
  </w:style>
  <w:style w:type="paragraph" w:styleId="Heading9">
    <w:name w:val="heading 9"/>
    <w:basedOn w:val="Normal"/>
    <w:next w:val="Normal"/>
    <w:link w:val="Heading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Obyeajný Char,1 Char,Podpodkapitola Char,adpis 3 Char,Podúloha Char,Heading 3 Char Char,Heading 3 Char1 Char Char,Heading 3 Char Char Char Char"/>
    <w:basedOn w:val="DefaultParagraphFont"/>
    <w:link w:val="Heading3"/>
    <w:uiPriority w:val="99"/>
    <w:rsid w:val="004D18B5"/>
    <w:rPr>
      <w:rFonts w:ascii="Arial" w:hAnsi="Arial" w:cs="Arial"/>
      <w:b/>
      <w:bCs/>
      <w:iCs/>
      <w:color w:val="3C8A2E"/>
      <w:kern w:val="32"/>
      <w:sz w:val="24"/>
      <w:szCs w:val="26"/>
    </w:rPr>
  </w:style>
  <w:style w:type="character" w:customStyle="1" w:styleId="Heading2Char">
    <w:name w:val="Heading 2 Char"/>
    <w:aliases w:val="AB Char,Nadpis_2 Char,Úloha Char1,Úloha Char Char,Heading 2 Char1 Char,Heading 2 Char Char Char,Char Char Char Char Char Char Char"/>
    <w:basedOn w:val="DefaultParagraphFont"/>
    <w:link w:val="Heading2"/>
    <w:uiPriority w:val="99"/>
    <w:rsid w:val="004D18B5"/>
    <w:rPr>
      <w:rFonts w:ascii="Arial" w:hAnsi="Arial" w:cs="Arial"/>
      <w:b/>
      <w:iCs/>
      <w:color w:val="92D400"/>
      <w:kern w:val="32"/>
      <w:sz w:val="24"/>
      <w:szCs w:val="24"/>
    </w:rPr>
  </w:style>
  <w:style w:type="character" w:customStyle="1" w:styleId="Heading4Char">
    <w:name w:val="Heading 4 Char"/>
    <w:aliases w:val="Nadpis 4 - IM Char,H4 Char,1-1 Char,Termín Char"/>
    <w:basedOn w:val="DefaultParagraphFont"/>
    <w:link w:val="Heading4"/>
    <w:rsid w:val="00203DB9"/>
    <w:rPr>
      <w:rFonts w:ascii="Arial" w:hAnsi="Arial"/>
      <w:b/>
      <w:bCs/>
      <w:iCs/>
      <w:sz w:val="24"/>
      <w:szCs w:val="24"/>
    </w:rPr>
  </w:style>
  <w:style w:type="character" w:customStyle="1" w:styleId="Heading5Char">
    <w:name w:val="Heading 5 Char"/>
    <w:aliases w:val="1-1-1 Char"/>
    <w:basedOn w:val="DefaultParagraphFont"/>
    <w:link w:val="Heading5"/>
    <w:uiPriority w:val="99"/>
    <w:rsid w:val="0008794A"/>
    <w:rPr>
      <w:rFonts w:ascii="Arial" w:hAnsi="Arial"/>
      <w:b/>
      <w:i/>
      <w:color w:val="00133A"/>
      <w:sz w:val="24"/>
      <w:szCs w:val="24"/>
    </w:rPr>
  </w:style>
  <w:style w:type="character" w:customStyle="1" w:styleId="Heading6Char">
    <w:name w:val="Heading 6 Char"/>
    <w:aliases w:val="1-1-1-1 Char"/>
    <w:basedOn w:val="DefaultParagraphFont"/>
    <w:link w:val="Heading6"/>
    <w:uiPriority w:val="99"/>
    <w:rsid w:val="0008794A"/>
    <w:rPr>
      <w:rFonts w:ascii="Arial" w:hAnsi="Arial"/>
      <w:i/>
      <w:iCs/>
      <w:color w:val="00133A"/>
      <w:sz w:val="24"/>
      <w:szCs w:val="24"/>
    </w:rPr>
  </w:style>
  <w:style w:type="character" w:customStyle="1" w:styleId="Heading7Char">
    <w:name w:val="Heading 7 Char"/>
    <w:basedOn w:val="DefaultParagraphFont"/>
    <w:link w:val="Heading7"/>
    <w:uiPriority w:val="99"/>
    <w:rsid w:val="00E421C0"/>
    <w:rPr>
      <w:rFonts w:ascii="Arial" w:hAnsi="Arial"/>
      <w:i/>
      <w:iCs/>
      <w:color w:val="404040"/>
      <w:sz w:val="22"/>
      <w:szCs w:val="24"/>
    </w:rPr>
  </w:style>
  <w:style w:type="character" w:customStyle="1" w:styleId="Heading8Char">
    <w:name w:val="Heading 8 Char"/>
    <w:basedOn w:val="DefaultParagraphFont"/>
    <w:link w:val="Heading8"/>
    <w:uiPriority w:val="99"/>
    <w:rsid w:val="00E421C0"/>
    <w:rPr>
      <w:rFonts w:ascii="Arial" w:hAnsi="Arial"/>
      <w:i/>
      <w:color w:val="404040"/>
    </w:rPr>
  </w:style>
  <w:style w:type="character" w:customStyle="1" w:styleId="Heading9Char">
    <w:name w:val="Heading 9 Char"/>
    <w:basedOn w:val="DefaultParagraphFont"/>
    <w:link w:val="Heading9"/>
    <w:uiPriority w:val="99"/>
    <w:rsid w:val="00E421C0"/>
    <w:rPr>
      <w:rFonts w:ascii="Arial" w:hAnsi="Arial"/>
      <w:i/>
      <w:iCs/>
      <w:color w:val="404040"/>
      <w:sz w:val="18"/>
    </w:rPr>
  </w:style>
  <w:style w:type="table" w:styleId="TableGrid">
    <w:name w:val="Table Grid"/>
    <w:aliases w:val="Deloitte table 3"/>
    <w:basedOn w:val="TableNormal"/>
    <w:uiPriority w:val="59"/>
    <w:rsid w:val="00A40230"/>
    <w:rPr>
      <w:rFonts w:ascii="Arial" w:hAnsi="Arial"/>
      <w:sz w:val="19"/>
    </w:rPr>
    <w:tblPr>
      <w:tblInd w:w="0" w:type="dxa"/>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eader">
    <w:name w:val="header"/>
    <w:basedOn w:val="Normal"/>
    <w:link w:val="HeaderChar"/>
    <w:uiPriority w:val="99"/>
    <w:rsid w:val="00E421C0"/>
    <w:pPr>
      <w:tabs>
        <w:tab w:val="center" w:pos="4703"/>
        <w:tab w:val="right" w:pos="9406"/>
      </w:tabs>
    </w:pPr>
    <w:rPr>
      <w:sz w:val="16"/>
    </w:rPr>
  </w:style>
  <w:style w:type="character" w:customStyle="1" w:styleId="HeaderChar">
    <w:name w:val="Header Char"/>
    <w:basedOn w:val="DefaultParagraphFont"/>
    <w:link w:val="Header"/>
    <w:uiPriority w:val="99"/>
    <w:rsid w:val="00E421C0"/>
    <w:rPr>
      <w:rFonts w:ascii="Arial" w:hAnsi="Arial"/>
      <w:sz w:val="16"/>
      <w:szCs w:val="24"/>
    </w:rPr>
  </w:style>
  <w:style w:type="paragraph" w:styleId="Footer">
    <w:name w:val="footer"/>
    <w:basedOn w:val="Normal"/>
    <w:link w:val="FooterChar"/>
    <w:uiPriority w:val="99"/>
    <w:rsid w:val="006F71E5"/>
    <w:pPr>
      <w:tabs>
        <w:tab w:val="center" w:pos="4703"/>
        <w:tab w:val="right" w:pos="9406"/>
      </w:tabs>
    </w:pPr>
    <w:rPr>
      <w:sz w:val="16"/>
    </w:rPr>
  </w:style>
  <w:style w:type="character" w:customStyle="1" w:styleId="FooterChar">
    <w:name w:val="Footer Char"/>
    <w:basedOn w:val="DefaultParagraphFont"/>
    <w:link w:val="Footer"/>
    <w:uiPriority w:val="99"/>
    <w:rsid w:val="006F71E5"/>
    <w:rPr>
      <w:rFonts w:ascii="Arial" w:hAnsi="Arial"/>
      <w:sz w:val="16"/>
      <w:szCs w:val="24"/>
    </w:rPr>
  </w:style>
  <w:style w:type="character" w:styleId="PageNumber">
    <w:name w:val="page number"/>
    <w:basedOn w:val="DefaultParagraphFont"/>
    <w:rsid w:val="00E421C0"/>
    <w:rPr>
      <w:rFonts w:ascii="Arial" w:hAnsi="Arial"/>
      <w:sz w:val="16"/>
    </w:rPr>
  </w:style>
  <w:style w:type="paragraph" w:styleId="TOC1">
    <w:name w:val="toc 1"/>
    <w:basedOn w:val="Normal"/>
    <w:next w:val="Normal"/>
    <w:autoRedefine/>
    <w:uiPriority w:val="39"/>
    <w:rsid w:val="0008794A"/>
    <w:pPr>
      <w:spacing w:after="240"/>
    </w:pPr>
    <w:rPr>
      <w:sz w:val="24"/>
    </w:rPr>
  </w:style>
  <w:style w:type="paragraph" w:styleId="TOC2">
    <w:name w:val="toc 2"/>
    <w:basedOn w:val="Normal"/>
    <w:next w:val="Normal"/>
    <w:autoRedefine/>
    <w:uiPriority w:val="39"/>
    <w:rsid w:val="0008794A"/>
    <w:pPr>
      <w:spacing w:after="240"/>
      <w:ind w:left="238"/>
    </w:pPr>
    <w:rPr>
      <w:sz w:val="24"/>
    </w:rPr>
  </w:style>
  <w:style w:type="paragraph" w:styleId="TOC3">
    <w:name w:val="toc 3"/>
    <w:basedOn w:val="Normal"/>
    <w:next w:val="Normal"/>
    <w:autoRedefine/>
    <w:uiPriority w:val="39"/>
    <w:rsid w:val="0008794A"/>
    <w:pPr>
      <w:spacing w:after="240"/>
      <w:ind w:left="482"/>
    </w:pPr>
    <w:rPr>
      <w:sz w:val="24"/>
    </w:rPr>
  </w:style>
  <w:style w:type="character" w:styleId="Hyperlink">
    <w:name w:val="Hyperlink"/>
    <w:basedOn w:val="DefaultParagraphFont"/>
    <w:uiPriority w:val="99"/>
    <w:rsid w:val="006F71E5"/>
    <w:rPr>
      <w:rFonts w:ascii="Arial" w:hAnsi="Arial"/>
      <w:color w:val="00A1DE"/>
      <w:sz w:val="19"/>
      <w:u w:val="single"/>
    </w:rPr>
  </w:style>
  <w:style w:type="paragraph" w:styleId="BalloonText">
    <w:name w:val="Balloon Text"/>
    <w:basedOn w:val="Normal"/>
    <w:link w:val="BalloonText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al"/>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DefaultParagraphFont"/>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al"/>
    <w:rsid w:val="00900826"/>
    <w:pPr>
      <w:spacing w:before="120"/>
      <w:jc w:val="both"/>
    </w:pPr>
    <w:rPr>
      <w:rFonts w:eastAsia="Times"/>
      <w:noProof/>
    </w:rPr>
  </w:style>
  <w:style w:type="paragraph" w:customStyle="1" w:styleId="Bulletslevel1">
    <w:name w:val="Bullets level 1"/>
    <w:basedOn w:val="Normal"/>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DefaultParagraphFont"/>
    <w:link w:val="Bulletslevel1"/>
    <w:rsid w:val="001C2EF4"/>
    <w:rPr>
      <w:rFonts w:ascii="Arial" w:eastAsia="Times" w:hAnsi="Arial"/>
      <w:color w:val="000000"/>
      <w:sz w:val="19"/>
      <w:lang w:val="en-GB"/>
    </w:rPr>
  </w:style>
  <w:style w:type="paragraph" w:customStyle="1" w:styleId="Bulletslevel2">
    <w:name w:val="Bullets level 2"/>
    <w:basedOn w:val="Normal"/>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al"/>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TableNormal"/>
    <w:rsid w:val="00A40230"/>
    <w:rPr>
      <w:rFonts w:ascii="Arial" w:hAnsi="Arial"/>
      <w:sz w:val="19"/>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TOC4">
    <w:name w:val="toc 4"/>
    <w:basedOn w:val="Normal"/>
    <w:next w:val="Normal"/>
    <w:autoRedefine/>
    <w:uiPriority w:val="39"/>
    <w:rsid w:val="00CB0293"/>
    <w:pPr>
      <w:spacing w:after="240"/>
      <w:ind w:left="720"/>
    </w:pPr>
  </w:style>
  <w:style w:type="table" w:customStyle="1" w:styleId="Deloittetable2">
    <w:name w:val="Deloitte table 2"/>
    <w:basedOn w:val="TableNormal"/>
    <w:rsid w:val="00A40230"/>
    <w:rPr>
      <w:rFonts w:ascii="Arial" w:hAnsi="Arial"/>
      <w:sz w:val="19"/>
    </w:rPr>
    <w:tblPr>
      <w:tblInd w:w="0" w:type="dxa"/>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le3Deffects1">
    <w:name w:val="Table 3D effects 1"/>
    <w:basedOn w:val="TableNormal"/>
    <w:rsid w:val="00CE00B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TableNormal"/>
    <w:rsid w:val="00A40230"/>
    <w:rPr>
      <w:rFonts w:ascii="Arial" w:hAnsi="Arial"/>
      <w:sz w:val="19"/>
    </w:rPr>
    <w:tblPr>
      <w:tblInd w:w="0" w:type="dxa"/>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TableNormal"/>
    <w:rsid w:val="00A40230"/>
    <w:rPr>
      <w:rFonts w:ascii="Arial" w:hAnsi="Arial"/>
      <w:sz w:val="19"/>
    </w:rPr>
    <w:tblPr>
      <w:tblInd w:w="0" w:type="dxa"/>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TableNormal"/>
    <w:rsid w:val="00CE00BE"/>
    <w:rPr>
      <w:rFonts w:ascii="Arial" w:hAnsi="Arial"/>
      <w:sz w:val="19"/>
    </w:rPr>
    <w:tblPr>
      <w:tblInd w:w="0" w:type="dxa"/>
      <w:tblCellMar>
        <w:top w:w="0" w:type="dxa"/>
        <w:left w:w="108" w:type="dxa"/>
        <w:bottom w:w="0" w:type="dxa"/>
        <w:right w:w="108" w:type="dxa"/>
      </w:tblCellMar>
    </w:tblPr>
  </w:style>
  <w:style w:type="table" w:customStyle="1" w:styleId="Deloittetable6">
    <w:name w:val="Deloitte table 6"/>
    <w:basedOn w:val="TableNormal"/>
    <w:rsid w:val="00A40230"/>
    <w:rPr>
      <w:rFonts w:ascii="Arial" w:hAnsi="Arial"/>
      <w:sz w:val="19"/>
    </w:rPr>
    <w:tblPr>
      <w:tblInd w:w="0" w:type="dxa"/>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TableNormal"/>
    <w:rsid w:val="00A40230"/>
    <w:rPr>
      <w:rFonts w:ascii="Arial" w:hAnsi="Arial"/>
      <w:sz w:val="19"/>
    </w:rPr>
    <w:tblPr>
      <w:tblInd w:w="0" w:type="dxa"/>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le3Deffects3">
    <w:name w:val="Table 3D effects 3"/>
    <w:basedOn w:val="TableNormal"/>
    <w:rsid w:val="00CE00B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TableNormal"/>
    <w:rsid w:val="006F2C90"/>
    <w:pPr>
      <w:contextualSpacing/>
    </w:pPr>
    <w:rPr>
      <w:rFonts w:ascii="Arial" w:hAnsi="Arial"/>
      <w:sz w:val="19"/>
    </w:rPr>
    <w:tblPr>
      <w:tblInd w:w="0" w:type="dxa"/>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TableNormal"/>
    <w:rsid w:val="006F2C90"/>
    <w:rPr>
      <w:rFonts w:ascii="Arial" w:hAnsi="Arial"/>
      <w:sz w:val="19"/>
    </w:rPr>
    <w:tblPr>
      <w:tblInd w:w="0" w:type="dxa"/>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TableNormal"/>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TableNormal"/>
    <w:rsid w:val="006F6C05"/>
    <w:rPr>
      <w:rFonts w:ascii="Arial" w:hAnsi="Arial"/>
      <w:sz w:val="19"/>
    </w:rPr>
    <w:tblPr>
      <w:tblInd w:w="0" w:type="dxa"/>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TableNormal"/>
    <w:rsid w:val="006F6C05"/>
    <w:rPr>
      <w:rFonts w:ascii="Arial" w:hAnsi="Arial"/>
      <w:sz w:val="19"/>
    </w:rPr>
    <w:tblPr>
      <w:tblInd w:w="0" w:type="dxa"/>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TableNormal"/>
    <w:rsid w:val="006F6C05"/>
    <w:rPr>
      <w:rFonts w:ascii="Arial" w:hAnsi="Arial"/>
      <w:sz w:val="19"/>
    </w:rPr>
    <w:tblPr>
      <w:tblInd w:w="0" w:type="dxa"/>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TableNormal"/>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TableColumns3">
    <w:name w:val="Table Columns 3"/>
    <w:basedOn w:val="TableNormal"/>
    <w:rsid w:val="00FE07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rfulList-Accent4">
    <w:name w:val="Colorful List Accent 4"/>
    <w:basedOn w:val="TableNormal"/>
    <w:uiPriority w:val="72"/>
    <w:rsid w:val="00FE07E4"/>
    <w:rPr>
      <w:color w:val="000000"/>
    </w:rPr>
    <w:tblPr>
      <w:tblStyleRowBandSize w:val="1"/>
      <w:tblStyleColBandSize w:val="1"/>
      <w:tblInd w:w="0" w:type="dxa"/>
      <w:tblCellMar>
        <w:top w:w="0" w:type="dxa"/>
        <w:left w:w="108" w:type="dxa"/>
        <w:bottom w:w="0" w:type="dxa"/>
        <w:right w:w="108" w:type="dxa"/>
      </w:tblCellMar>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MediumGrid2-Accent4">
    <w:name w:val="Medium Grid 2 Accent 4"/>
    <w:basedOn w:val="TableNormal"/>
    <w:uiPriority w:val="68"/>
    <w:rsid w:val="00FE07E4"/>
    <w:rPr>
      <w:rFonts w:ascii="Arial" w:hAnsi="Arial"/>
      <w:color w:val="000000"/>
    </w:rPr>
    <w:tblPr>
      <w:tblStyleRowBandSize w:val="1"/>
      <w:tblStyleColBandSize w:val="1"/>
      <w:tblInd w:w="0" w:type="dxa"/>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CellMar>
        <w:top w:w="0" w:type="dxa"/>
        <w:left w:w="108" w:type="dxa"/>
        <w:bottom w:w="0" w:type="dxa"/>
        <w:right w:w="108" w:type="dxa"/>
      </w:tblCellMar>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TOC5">
    <w:name w:val="toc 5"/>
    <w:basedOn w:val="Normal"/>
    <w:next w:val="Normal"/>
    <w:autoRedefine/>
    <w:uiPriority w:val="39"/>
    <w:rsid w:val="00210E5E"/>
    <w:pPr>
      <w:spacing w:after="100"/>
      <w:ind w:left="960"/>
    </w:pPr>
  </w:style>
  <w:style w:type="character" w:styleId="FootnoteReference">
    <w:name w:val="footnote reference"/>
    <w:aliases w:val="Footnote symbol,Footnote"/>
    <w:basedOn w:val="DefaultParagraphFont"/>
    <w:rsid w:val="00E421C0"/>
    <w:rPr>
      <w:rFonts w:ascii="Arial" w:hAnsi="Arial"/>
      <w:sz w:val="16"/>
      <w:vertAlign w:val="superscript"/>
    </w:rPr>
  </w:style>
  <w:style w:type="paragraph" w:styleId="FootnoteText">
    <w:name w:val="footnote text"/>
    <w:aliases w:val="Text poznámky pod èiarou 007,Text poznámky pod čiarou 007,_Poznámka pod čiarou,Poznámka pod čiarou - IM,Schriftart: 9 pt,Schriftart: 10 pt,Schriftart: 8 pt,Schriftart: 8 pt Char Char Char,Schriftart: 8 pt Char"/>
    <w:basedOn w:val="Normal"/>
    <w:link w:val="FootnoteTextChar"/>
    <w:rsid w:val="00E421C0"/>
    <w:rPr>
      <w:sz w:val="16"/>
      <w:szCs w:val="20"/>
    </w:rPr>
  </w:style>
  <w:style w:type="character" w:customStyle="1" w:styleId="FootnoteTextChar">
    <w:name w:val="Footnote Text Char"/>
    <w:aliases w:val="Text poznámky pod èiarou 007 Char,Text poznámky pod čiarou 007 Char,_Poznámka pod čiarou Char,Poznámka pod čiarou - IM Char,Schriftart: 9 pt Char,Schriftart: 10 pt Char,Schriftart: 8 pt Char1,Schriftart: 8 pt Char Char Char Char"/>
    <w:basedOn w:val="DefaultParagraphFont"/>
    <w:link w:val="FootnoteText"/>
    <w:rsid w:val="00E421C0"/>
    <w:rPr>
      <w:rFonts w:ascii="Arial" w:hAnsi="Arial"/>
      <w:sz w:val="16"/>
    </w:rPr>
  </w:style>
  <w:style w:type="paragraph" w:customStyle="1" w:styleId="Highlight3">
    <w:name w:val="Highlight 3"/>
    <w:basedOn w:val="Highlight2"/>
    <w:qFormat/>
    <w:rsid w:val="00146657"/>
    <w:rPr>
      <w:color w:val="00A1DE"/>
    </w:rPr>
  </w:style>
  <w:style w:type="paragraph" w:styleId="TOCHeading">
    <w:name w:val="TOC Heading"/>
    <w:basedOn w:val="Heading1"/>
    <w:next w:val="Normal"/>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al"/>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al"/>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al"/>
    <w:rsid w:val="00EF3FCF"/>
    <w:pPr>
      <w:spacing w:after="240" w:line="240" w:lineRule="atLeast"/>
      <w:ind w:left="1134"/>
      <w:jc w:val="both"/>
    </w:pPr>
    <w:rPr>
      <w:rFonts w:cs="Arial"/>
      <w:sz w:val="20"/>
      <w:szCs w:val="20"/>
      <w:lang w:val="sk-SK" w:eastAsia="sk-SK"/>
    </w:rPr>
  </w:style>
  <w:style w:type="paragraph" w:styleId="ListParagraph">
    <w:name w:val="List Paragraph"/>
    <w:basedOn w:val="Normal"/>
    <w:uiPriority w:val="34"/>
    <w:qFormat/>
    <w:rsid w:val="00EF3FCF"/>
    <w:pPr>
      <w:ind w:left="720"/>
      <w:contextualSpacing/>
    </w:pPr>
    <w:rPr>
      <w:rFonts w:cs="Arial"/>
      <w:sz w:val="24"/>
      <w:lang w:val="sk-SK" w:eastAsia="cs-CZ"/>
    </w:rPr>
  </w:style>
  <w:style w:type="character" w:styleId="FollowedHyperlink">
    <w:name w:val="FollowedHyperlink"/>
    <w:basedOn w:val="DefaultParagraphFont"/>
    <w:rsid w:val="00C03D46"/>
    <w:rPr>
      <w:color w:val="C9DD03" w:themeColor="followedHyperlink"/>
      <w:u w:val="single"/>
    </w:rPr>
  </w:style>
  <w:style w:type="paragraph" w:styleId="BodyText2">
    <w:name w:val="Body Text 2"/>
    <w:basedOn w:val="Normal"/>
    <w:link w:val="BodyText2Char"/>
    <w:uiPriority w:val="99"/>
    <w:rsid w:val="00132741"/>
    <w:pPr>
      <w:jc w:val="center"/>
    </w:pPr>
    <w:rPr>
      <w:rFonts w:ascii="Garamond" w:hAnsi="Garamond"/>
      <w:b/>
      <w:bCs/>
      <w:sz w:val="44"/>
      <w:lang w:val="sk-SK" w:eastAsia="sk-SK"/>
    </w:rPr>
  </w:style>
  <w:style w:type="character" w:customStyle="1" w:styleId="BodyText2Char">
    <w:name w:val="Body Text 2 Char"/>
    <w:basedOn w:val="DefaultParagraphFont"/>
    <w:link w:val="BodyText2"/>
    <w:uiPriority w:val="99"/>
    <w:rsid w:val="00132741"/>
    <w:rPr>
      <w:rFonts w:ascii="Garamond" w:hAnsi="Garamond"/>
      <w:b/>
      <w:bCs/>
      <w:sz w:val="44"/>
      <w:szCs w:val="24"/>
      <w:lang w:val="sk-SK" w:eastAsia="sk-SK"/>
    </w:rPr>
  </w:style>
  <w:style w:type="paragraph" w:customStyle="1" w:styleId="Nadpis2-IM">
    <w:name w:val="Nadpis 2 - IM"/>
    <w:basedOn w:val="Heading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BodyText2"/>
    <w:rsid w:val="00132741"/>
    <w:pPr>
      <w:jc w:val="both"/>
    </w:pPr>
    <w:rPr>
      <w:rFonts w:ascii="Verdana" w:hAnsi="Verdana"/>
      <w:bCs w:val="0"/>
      <w:color w:val="FF0000"/>
      <w:sz w:val="22"/>
      <w:szCs w:val="20"/>
    </w:rPr>
  </w:style>
  <w:style w:type="character" w:styleId="CommentReference">
    <w:name w:val="annotation reference"/>
    <w:basedOn w:val="DefaultParagraphFont"/>
    <w:uiPriority w:val="99"/>
    <w:rsid w:val="00132741"/>
    <w:rPr>
      <w:sz w:val="16"/>
      <w:szCs w:val="16"/>
    </w:rPr>
  </w:style>
  <w:style w:type="paragraph" w:styleId="CommentText">
    <w:name w:val="annotation text"/>
    <w:basedOn w:val="Normal"/>
    <w:link w:val="CommentTextChar"/>
    <w:uiPriority w:val="99"/>
    <w:rsid w:val="00132741"/>
    <w:rPr>
      <w:sz w:val="20"/>
      <w:szCs w:val="20"/>
    </w:rPr>
  </w:style>
  <w:style w:type="character" w:customStyle="1" w:styleId="CommentTextChar">
    <w:name w:val="Comment Text Char"/>
    <w:basedOn w:val="DefaultParagraphFont"/>
    <w:link w:val="CommentText"/>
    <w:uiPriority w:val="99"/>
    <w:rsid w:val="00132741"/>
    <w:rPr>
      <w:rFonts w:ascii="Arial" w:hAnsi="Arial"/>
    </w:rPr>
  </w:style>
  <w:style w:type="paragraph" w:styleId="CommentSubject">
    <w:name w:val="annotation subject"/>
    <w:basedOn w:val="CommentText"/>
    <w:next w:val="CommentText"/>
    <w:link w:val="CommentSubjectChar"/>
    <w:uiPriority w:val="99"/>
    <w:rsid w:val="00132741"/>
    <w:rPr>
      <w:b/>
      <w:bCs/>
    </w:rPr>
  </w:style>
  <w:style w:type="character" w:customStyle="1" w:styleId="CommentSubjectChar">
    <w:name w:val="Comment Subject Char"/>
    <w:basedOn w:val="CommentTextChar"/>
    <w:link w:val="CommentSubject"/>
    <w:uiPriority w:val="99"/>
    <w:rsid w:val="00132741"/>
    <w:rPr>
      <w:rFonts w:ascii="Arial" w:hAnsi="Arial"/>
      <w:b/>
      <w:bCs/>
    </w:rPr>
  </w:style>
  <w:style w:type="paragraph" w:customStyle="1" w:styleId="odsek">
    <w:name w:val="odsek"/>
    <w:basedOn w:val="Normal"/>
    <w:rsid w:val="0046525C"/>
    <w:pPr>
      <w:tabs>
        <w:tab w:val="num" w:pos="363"/>
        <w:tab w:val="left" w:pos="510"/>
      </w:tabs>
      <w:spacing w:after="120"/>
      <w:jc w:val="both"/>
    </w:pPr>
    <w:rPr>
      <w:rFonts w:ascii="Times New Roman" w:hAnsi="Times New Roman"/>
      <w:color w:val="000000"/>
      <w:sz w:val="24"/>
      <w:lang w:val="sk-SK" w:eastAsia="sk-SK"/>
    </w:rPr>
  </w:style>
  <w:style w:type="paragraph" w:styleId="BodyText">
    <w:name w:val="Body Text"/>
    <w:aliases w:val="b"/>
    <w:basedOn w:val="Normal"/>
    <w:link w:val="BodyTextChar"/>
    <w:rsid w:val="00334A7C"/>
    <w:pPr>
      <w:spacing w:after="120"/>
    </w:pPr>
  </w:style>
  <w:style w:type="character" w:customStyle="1" w:styleId="BodyTextChar">
    <w:name w:val="Body Text Char"/>
    <w:aliases w:val="b Char"/>
    <w:basedOn w:val="DefaultParagraphFont"/>
    <w:link w:val="BodyText"/>
    <w:rsid w:val="00334A7C"/>
    <w:rPr>
      <w:rFonts w:ascii="Arial" w:hAnsi="Arial"/>
      <w:sz w:val="19"/>
      <w:szCs w:val="24"/>
    </w:rPr>
  </w:style>
  <w:style w:type="paragraph" w:customStyle="1" w:styleId="NormlnArialNarrow">
    <w:name w:val="Normální + Arial Narrow"/>
    <w:aliases w:val="10 b.,Zarovnat do bloku,Před:  6 b."/>
    <w:basedOn w:val="Normal"/>
    <w:rsid w:val="00334A7C"/>
    <w:pPr>
      <w:autoSpaceDE w:val="0"/>
      <w:autoSpaceDN w:val="0"/>
      <w:adjustRightInd w:val="0"/>
      <w:spacing w:before="120"/>
      <w:jc w:val="both"/>
    </w:pPr>
    <w:rPr>
      <w:rFonts w:ascii="Arial Narrow" w:hAnsi="Arial Narrow"/>
      <w:sz w:val="20"/>
      <w:szCs w:val="20"/>
      <w:lang w:val="sk-SK" w:eastAsia="sk-SK"/>
    </w:rPr>
  </w:style>
  <w:style w:type="paragraph" w:styleId="NormalWeb">
    <w:name w:val="Normal (Web)"/>
    <w:aliases w:val="Normálny (WWW)"/>
    <w:basedOn w:val="Normal"/>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al"/>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Heading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DefaultParagraphFont"/>
    <w:rsid w:val="006F25C9"/>
    <w:rPr>
      <w:rFonts w:ascii="Arial" w:hAnsi="Arial"/>
    </w:rPr>
  </w:style>
  <w:style w:type="paragraph" w:customStyle="1" w:styleId="IMRO4urovne">
    <w:name w:val="IMRO 4. urovne"/>
    <w:basedOn w:val="Normal"/>
    <w:next w:val="Normal"/>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ListContinue3">
    <w:name w:val="List Continue 3"/>
    <w:basedOn w:val="Normal"/>
    <w:rsid w:val="006F25C9"/>
    <w:pPr>
      <w:spacing w:after="120"/>
      <w:ind w:left="1080"/>
      <w:contextualSpacing/>
    </w:pPr>
  </w:style>
  <w:style w:type="paragraph" w:styleId="DocumentMap">
    <w:name w:val="Document Map"/>
    <w:basedOn w:val="Normal"/>
    <w:link w:val="DocumentMapChar"/>
    <w:uiPriority w:val="99"/>
    <w:rsid w:val="006F25C9"/>
    <w:rPr>
      <w:rFonts w:ascii="Tahoma" w:hAnsi="Tahoma" w:cs="Tahoma"/>
      <w:sz w:val="16"/>
      <w:szCs w:val="16"/>
    </w:rPr>
  </w:style>
  <w:style w:type="character" w:customStyle="1" w:styleId="DocumentMapChar">
    <w:name w:val="Document Map Char"/>
    <w:basedOn w:val="DefaultParagraphFont"/>
    <w:link w:val="DocumentMap"/>
    <w:uiPriority w:val="99"/>
    <w:rsid w:val="006F25C9"/>
    <w:rPr>
      <w:rFonts w:ascii="Tahoma" w:hAnsi="Tahoma" w:cs="Tahoma"/>
      <w:sz w:val="16"/>
      <w:szCs w:val="16"/>
    </w:rPr>
  </w:style>
  <w:style w:type="character" w:customStyle="1" w:styleId="Heading1Char">
    <w:name w:val="Heading 1 Char"/>
    <w:aliases w:val="Nadpis 1 - IM Char,I Char,kapitola Char,Čo robí (časť) Char,Chapter Char"/>
    <w:basedOn w:val="DefaultParagraphFont"/>
    <w:link w:val="Heading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al"/>
    <w:rsid w:val="00360290"/>
    <w:pPr>
      <w:spacing w:after="160" w:line="240" w:lineRule="exact"/>
    </w:pPr>
    <w:rPr>
      <w:rFonts w:ascii="Tahoma" w:hAnsi="Tahoma" w:cs="Tahoma"/>
      <w:sz w:val="20"/>
      <w:szCs w:val="20"/>
      <w:lang w:val="sk-SK"/>
    </w:rPr>
  </w:style>
  <w:style w:type="character" w:customStyle="1" w:styleId="HeaderChar1">
    <w:name w:val="Header Char1"/>
    <w:basedOn w:val="DefaultParagraphFont"/>
    <w:uiPriority w:val="99"/>
    <w:rsid w:val="00360290"/>
    <w:rPr>
      <w:rFonts w:ascii="Times New Roman" w:eastAsia="Times New Roman" w:hAnsi="Times New Roman" w:cs="Times New Roman"/>
      <w:sz w:val="24"/>
      <w:szCs w:val="24"/>
      <w:lang w:eastAsia="sk-SK"/>
    </w:rPr>
  </w:style>
  <w:style w:type="paragraph" w:customStyle="1" w:styleId="xl40">
    <w:name w:val="xl40"/>
    <w:basedOn w:val="Normal"/>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Heading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al"/>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Heading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eader"/>
    <w:next w:val="Normal"/>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ListBullet">
    <w:name w:val="List Bullet"/>
    <w:basedOn w:val="Normal"/>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al"/>
    <w:next w:val="Normal"/>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Caption">
    <w:name w:val="caption"/>
    <w:basedOn w:val="Normal"/>
    <w:next w:val="Normal"/>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ListBullet2">
    <w:name w:val="List Bullet 2"/>
    <w:basedOn w:val="Normal"/>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alIndent"/>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alIndent">
    <w:name w:val="Normal Indent"/>
    <w:basedOn w:val="Normal"/>
    <w:rsid w:val="00360290"/>
    <w:pPr>
      <w:ind w:left="708"/>
    </w:pPr>
    <w:rPr>
      <w:rFonts w:ascii="Times New Roman" w:hAnsi="Times New Roman"/>
      <w:sz w:val="24"/>
      <w:lang w:val="sk-SK" w:eastAsia="sk-SK"/>
    </w:rPr>
  </w:style>
  <w:style w:type="paragraph" w:customStyle="1" w:styleId="Nadpis22">
    <w:name w:val="Nadpis 22"/>
    <w:basedOn w:val="Heading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Heading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
    <w:name w:val="nadpis 2"/>
    <w:basedOn w:val="Heading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
    <w:name w:val="nadpis 1"/>
    <w:basedOn w:val="Heading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
    <w:name w:val="nadpis 4"/>
    <w:basedOn w:val="Heading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BodyText3">
    <w:name w:val="Body Text 3"/>
    <w:basedOn w:val="Normal"/>
    <w:link w:val="BodyText3Char"/>
    <w:rsid w:val="00360290"/>
    <w:pPr>
      <w:jc w:val="both"/>
    </w:pPr>
    <w:rPr>
      <w:rFonts w:ascii="Verdana" w:hAnsi="Verdana"/>
      <w:color w:val="FF0000"/>
      <w:sz w:val="20"/>
      <w:lang w:val="sk-SK" w:eastAsia="sk-SK"/>
    </w:rPr>
  </w:style>
  <w:style w:type="character" w:customStyle="1" w:styleId="BodyText3Char">
    <w:name w:val="Body Text 3 Char"/>
    <w:basedOn w:val="DefaultParagraphFont"/>
    <w:link w:val="BodyText3"/>
    <w:rsid w:val="00360290"/>
    <w:rPr>
      <w:rFonts w:ascii="Verdana" w:hAnsi="Verdana"/>
      <w:color w:val="FF0000"/>
      <w:szCs w:val="24"/>
      <w:lang w:val="sk-SK" w:eastAsia="sk-SK"/>
    </w:rPr>
  </w:style>
  <w:style w:type="paragraph" w:styleId="BodyTextIndent">
    <w:name w:val="Body Text Indent"/>
    <w:basedOn w:val="Normal"/>
    <w:link w:val="BodyTextIndentChar"/>
    <w:rsid w:val="00360290"/>
    <w:pPr>
      <w:spacing w:before="120" w:after="120"/>
      <w:ind w:left="1410" w:hanging="1410"/>
      <w:jc w:val="both"/>
    </w:pPr>
    <w:rPr>
      <w:rFonts w:ascii="Verdana" w:hAnsi="Verdana"/>
      <w:sz w:val="22"/>
      <w:szCs w:val="22"/>
      <w:lang w:val="sk-SK" w:eastAsia="sk-SK"/>
    </w:rPr>
  </w:style>
  <w:style w:type="character" w:customStyle="1" w:styleId="BodyTextIndentChar">
    <w:name w:val="Body Text Indent Char"/>
    <w:basedOn w:val="DefaultParagraphFont"/>
    <w:link w:val="BodyTextIndent"/>
    <w:rsid w:val="00360290"/>
    <w:rPr>
      <w:rFonts w:ascii="Verdana" w:hAnsi="Verdana"/>
      <w:sz w:val="22"/>
      <w:szCs w:val="22"/>
      <w:lang w:val="sk-SK" w:eastAsia="sk-SK"/>
    </w:rPr>
  </w:style>
  <w:style w:type="character" w:styleId="Strong">
    <w:name w:val="Strong"/>
    <w:uiPriority w:val="22"/>
    <w:qFormat/>
    <w:rsid w:val="00360290"/>
    <w:rPr>
      <w:b/>
      <w:bCs/>
    </w:rPr>
  </w:style>
  <w:style w:type="character" w:customStyle="1" w:styleId="BalloonTextChar">
    <w:name w:val="Balloon Text Char"/>
    <w:basedOn w:val="DefaultParagraphFont"/>
    <w:link w:val="BalloonText"/>
    <w:uiPriority w:val="99"/>
    <w:rsid w:val="00360290"/>
    <w:rPr>
      <w:rFonts w:ascii="Tahoma" w:hAnsi="Tahoma" w:cs="Tahoma"/>
      <w:sz w:val="16"/>
      <w:szCs w:val="16"/>
    </w:rPr>
  </w:style>
  <w:style w:type="paragraph" w:customStyle="1" w:styleId="Char1">
    <w:name w:val="ΚΕΙΜΕΝΟ Char1"/>
    <w:basedOn w:val="Normal"/>
    <w:rsid w:val="00360290"/>
    <w:pPr>
      <w:spacing w:before="120" w:after="120" w:line="360" w:lineRule="auto"/>
      <w:jc w:val="both"/>
    </w:pPr>
    <w:rPr>
      <w:rFonts w:cs="Arial"/>
      <w:spacing w:val="-5"/>
      <w:sz w:val="22"/>
      <w:szCs w:val="21"/>
      <w:lang w:val="sk-SK"/>
    </w:rPr>
  </w:style>
  <w:style w:type="paragraph" w:customStyle="1" w:styleId="odstavec">
    <w:name w:val="odstavec"/>
    <w:basedOn w:val="Normal"/>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Heading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Title">
    <w:name w:val="Title"/>
    <w:basedOn w:val="Normal"/>
    <w:link w:val="TitleChar"/>
    <w:uiPriority w:val="99"/>
    <w:qFormat/>
    <w:rsid w:val="00360290"/>
    <w:pPr>
      <w:jc w:val="center"/>
    </w:pPr>
    <w:rPr>
      <w:rFonts w:ascii="Times New Roman" w:hAnsi="Times New Roman"/>
      <w:b/>
      <w:bCs/>
      <w:sz w:val="24"/>
      <w:lang w:val="sk-SK" w:eastAsia="sk-SK"/>
    </w:rPr>
  </w:style>
  <w:style w:type="character" w:customStyle="1" w:styleId="TitleChar">
    <w:name w:val="Title Char"/>
    <w:basedOn w:val="DefaultParagraphFont"/>
    <w:link w:val="Title"/>
    <w:uiPriority w:val="99"/>
    <w:rsid w:val="00360290"/>
    <w:rPr>
      <w:b/>
      <w:bCs/>
      <w:sz w:val="24"/>
      <w:szCs w:val="24"/>
      <w:lang w:val="sk-SK" w:eastAsia="sk-SK"/>
    </w:rPr>
  </w:style>
  <w:style w:type="paragraph" w:styleId="BodyTextIndent2">
    <w:name w:val="Body Text Indent 2"/>
    <w:basedOn w:val="Normal"/>
    <w:link w:val="BodyTextIndent2Char"/>
    <w:uiPriority w:val="99"/>
    <w:rsid w:val="00360290"/>
    <w:pPr>
      <w:spacing w:after="120" w:line="480" w:lineRule="auto"/>
      <w:ind w:left="283"/>
    </w:pPr>
    <w:rPr>
      <w:rFonts w:ascii="Times New Roman" w:hAnsi="Times New Roman"/>
      <w:sz w:val="24"/>
      <w:lang w:val="sk-SK" w:eastAsia="sk-SK"/>
    </w:rPr>
  </w:style>
  <w:style w:type="character" w:customStyle="1" w:styleId="BodyTextIndent2Char">
    <w:name w:val="Body Text Indent 2 Char"/>
    <w:basedOn w:val="DefaultParagraphFont"/>
    <w:link w:val="BodyTextIndent2"/>
    <w:uiPriority w:val="99"/>
    <w:rsid w:val="00360290"/>
    <w:rPr>
      <w:sz w:val="24"/>
      <w:szCs w:val="24"/>
      <w:lang w:val="sk-SK" w:eastAsia="sk-SK"/>
    </w:rPr>
  </w:style>
  <w:style w:type="paragraph" w:customStyle="1" w:styleId="Guidelines2">
    <w:name w:val="Guidelines 2"/>
    <w:basedOn w:val="Normal"/>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al"/>
    <w:rsid w:val="00360290"/>
    <w:pPr>
      <w:jc w:val="center"/>
    </w:pPr>
    <w:rPr>
      <w:rFonts w:ascii="Times New Roman" w:hAnsi="Times New Roman"/>
      <w:sz w:val="28"/>
      <w:szCs w:val="20"/>
      <w:lang w:val="sk-SK" w:eastAsia="sk-SK"/>
    </w:rPr>
  </w:style>
  <w:style w:type="paragraph" w:customStyle="1" w:styleId="NormalTable">
    <w:name w:val="NormalTable"/>
    <w:basedOn w:val="Normal"/>
    <w:rsid w:val="00360290"/>
    <w:pPr>
      <w:tabs>
        <w:tab w:val="left" w:pos="720"/>
      </w:tabs>
      <w:jc w:val="both"/>
    </w:pPr>
    <w:rPr>
      <w:rFonts w:ascii="Times New Roman" w:hAnsi="Times New Roman"/>
      <w:b/>
      <w:sz w:val="20"/>
      <w:szCs w:val="20"/>
      <w:lang w:val="nl-BE"/>
    </w:rPr>
  </w:style>
  <w:style w:type="paragraph" w:styleId="BodyTextIndent3">
    <w:name w:val="Body Text Indent 3"/>
    <w:basedOn w:val="Normal"/>
    <w:link w:val="BodyTextIndent3Char1"/>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DefaultParagraphFont"/>
    <w:rsid w:val="00360290"/>
    <w:rPr>
      <w:rFonts w:ascii="Arial" w:hAnsi="Arial"/>
      <w:sz w:val="16"/>
      <w:szCs w:val="16"/>
    </w:rPr>
  </w:style>
  <w:style w:type="character" w:customStyle="1" w:styleId="BodyTextIndent3Char1">
    <w:name w:val="Body Text Indent 3 Char1"/>
    <w:basedOn w:val="DefaultParagraphFont"/>
    <w:link w:val="BodyTextIndent3"/>
    <w:rsid w:val="00360290"/>
    <w:rPr>
      <w:sz w:val="16"/>
      <w:szCs w:val="16"/>
      <w:lang w:val="sk-SK" w:eastAsia="sk-SK"/>
    </w:rPr>
  </w:style>
  <w:style w:type="paragraph" w:customStyle="1" w:styleId="Table">
    <w:name w:val="Table+"/>
    <w:basedOn w:val="Normal"/>
    <w:rsid w:val="00360290"/>
    <w:rPr>
      <w:rFonts w:cs="Arial"/>
      <w:sz w:val="20"/>
      <w:szCs w:val="20"/>
      <w:lang w:val="sk-SK" w:eastAsia="cs-CZ"/>
    </w:rPr>
  </w:style>
  <w:style w:type="paragraph" w:customStyle="1" w:styleId="PODPOD">
    <w:name w:val="PODPOD"/>
    <w:basedOn w:val="Heading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Heading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Heading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PlainText">
    <w:name w:val="Plain Text"/>
    <w:basedOn w:val="Normal"/>
    <w:link w:val="PlainTextChar"/>
    <w:uiPriority w:val="99"/>
    <w:rsid w:val="00360290"/>
    <w:rPr>
      <w:rFonts w:ascii="Courier New" w:hAnsi="Courier New"/>
      <w:sz w:val="20"/>
      <w:szCs w:val="20"/>
      <w:lang w:val="sk-SK"/>
    </w:rPr>
  </w:style>
  <w:style w:type="character" w:customStyle="1" w:styleId="PlainTextChar">
    <w:name w:val="Plain Text Char"/>
    <w:basedOn w:val="DefaultParagraphFont"/>
    <w:link w:val="Plai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Body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Body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BodyText2"/>
    <w:rsid w:val="00360290"/>
    <w:pPr>
      <w:ind w:left="708"/>
      <w:jc w:val="both"/>
    </w:pPr>
    <w:rPr>
      <w:rFonts w:ascii="Verdana" w:hAnsi="Verdana"/>
      <w:color w:val="FF0000"/>
      <w:sz w:val="20"/>
      <w:szCs w:val="20"/>
    </w:rPr>
  </w:style>
  <w:style w:type="paragraph" w:styleId="TableofFigures">
    <w:name w:val="table of figures"/>
    <w:basedOn w:val="Normal"/>
    <w:next w:val="Normal"/>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TOC6">
    <w:name w:val="toc 6"/>
    <w:basedOn w:val="Normal"/>
    <w:next w:val="Normal"/>
    <w:autoRedefine/>
    <w:uiPriority w:val="39"/>
    <w:rsid w:val="00360290"/>
    <w:pPr>
      <w:ind w:left="1200"/>
    </w:pPr>
    <w:rPr>
      <w:rFonts w:ascii="Calibri" w:hAnsi="Calibri" w:cs="Calibri"/>
      <w:sz w:val="18"/>
      <w:szCs w:val="18"/>
      <w:lang w:val="sk-SK" w:eastAsia="sk-SK"/>
    </w:rPr>
  </w:style>
  <w:style w:type="paragraph" w:styleId="TOC7">
    <w:name w:val="toc 7"/>
    <w:basedOn w:val="Normal"/>
    <w:next w:val="Normal"/>
    <w:autoRedefine/>
    <w:uiPriority w:val="39"/>
    <w:rsid w:val="00360290"/>
    <w:pPr>
      <w:ind w:left="1440"/>
    </w:pPr>
    <w:rPr>
      <w:rFonts w:ascii="Calibri" w:hAnsi="Calibri" w:cs="Calibri"/>
      <w:sz w:val="18"/>
      <w:szCs w:val="18"/>
      <w:lang w:val="sk-SK" w:eastAsia="sk-SK"/>
    </w:rPr>
  </w:style>
  <w:style w:type="paragraph" w:styleId="TOC8">
    <w:name w:val="toc 8"/>
    <w:basedOn w:val="Normal"/>
    <w:next w:val="Normal"/>
    <w:autoRedefine/>
    <w:uiPriority w:val="39"/>
    <w:rsid w:val="00360290"/>
    <w:pPr>
      <w:ind w:left="1680"/>
    </w:pPr>
    <w:rPr>
      <w:rFonts w:ascii="Calibri" w:hAnsi="Calibri" w:cs="Calibri"/>
      <w:sz w:val="18"/>
      <w:szCs w:val="18"/>
      <w:lang w:val="sk-SK" w:eastAsia="sk-SK"/>
    </w:rPr>
  </w:style>
  <w:style w:type="paragraph" w:styleId="TOC9">
    <w:name w:val="toc 9"/>
    <w:basedOn w:val="Normal"/>
    <w:next w:val="Normal"/>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al"/>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Heading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al"/>
    <w:rsid w:val="00360290"/>
    <w:pPr>
      <w:autoSpaceDE w:val="0"/>
      <w:autoSpaceDN w:val="0"/>
      <w:jc w:val="both"/>
    </w:pPr>
    <w:rPr>
      <w:rFonts w:ascii="Times New Roman" w:hAnsi="Times New Roman"/>
      <w:sz w:val="24"/>
      <w:lang w:val="sk-SK" w:eastAsia="sk-SK"/>
    </w:rPr>
  </w:style>
  <w:style w:type="paragraph" w:customStyle="1" w:styleId="tl2">
    <w:name w:val="Štýl2"/>
    <w:basedOn w:val="Heading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Heading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al"/>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al"/>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al"/>
    <w:rsid w:val="00360290"/>
    <w:pPr>
      <w:spacing w:after="160" w:line="240" w:lineRule="exact"/>
    </w:pPr>
    <w:rPr>
      <w:rFonts w:ascii="Tahoma" w:hAnsi="Tahoma" w:cs="Tahoma"/>
      <w:sz w:val="20"/>
      <w:szCs w:val="20"/>
      <w:lang w:val="sk-SK"/>
    </w:rPr>
  </w:style>
  <w:style w:type="paragraph" w:styleId="TOAHeading">
    <w:name w:val="toa heading"/>
    <w:basedOn w:val="Normal"/>
    <w:next w:val="TableofAuthorities"/>
    <w:rsid w:val="00360290"/>
    <w:pPr>
      <w:keepNext/>
      <w:spacing w:line="480" w:lineRule="atLeast"/>
    </w:pPr>
    <w:rPr>
      <w:rFonts w:ascii="Arial Black" w:hAnsi="Arial Black"/>
      <w:b/>
      <w:spacing w:val="-10"/>
      <w:kern w:val="28"/>
      <w:sz w:val="20"/>
      <w:szCs w:val="20"/>
      <w:lang w:val="sk-SK"/>
    </w:rPr>
  </w:style>
  <w:style w:type="paragraph" w:styleId="TableofAuthorities">
    <w:name w:val="table of authorities"/>
    <w:basedOn w:val="Normal"/>
    <w:next w:val="Normal"/>
    <w:rsid w:val="00360290"/>
    <w:pPr>
      <w:ind w:left="240" w:hanging="240"/>
    </w:pPr>
    <w:rPr>
      <w:rFonts w:ascii="Times New Roman" w:hAnsi="Times New Roman"/>
      <w:sz w:val="24"/>
      <w:lang w:val="sk-SK" w:eastAsia="sk-SK"/>
    </w:rPr>
  </w:style>
  <w:style w:type="paragraph" w:customStyle="1" w:styleId="POD">
    <w:name w:val="POD"/>
    <w:basedOn w:val="Heading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al"/>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al"/>
    <w:rsid w:val="00360290"/>
    <w:pPr>
      <w:spacing w:after="160" w:line="240" w:lineRule="exact"/>
    </w:pPr>
    <w:rPr>
      <w:rFonts w:ascii="Tahoma" w:hAnsi="Tahoma" w:cs="Tahoma"/>
      <w:sz w:val="20"/>
      <w:szCs w:val="20"/>
      <w:lang w:val="sk-SK"/>
    </w:rPr>
  </w:style>
  <w:style w:type="paragraph" w:customStyle="1" w:styleId="Char2">
    <w:name w:val="Char2"/>
    <w:basedOn w:val="Normal"/>
    <w:rsid w:val="00360290"/>
    <w:pPr>
      <w:spacing w:after="160" w:line="240" w:lineRule="exact"/>
      <w:ind w:firstLine="720"/>
    </w:pPr>
    <w:rPr>
      <w:rFonts w:ascii="Tahoma" w:hAnsi="Tahoma"/>
      <w:sz w:val="20"/>
      <w:szCs w:val="20"/>
    </w:rPr>
  </w:style>
  <w:style w:type="character" w:styleId="Emphasis">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al"/>
    <w:rsid w:val="00360290"/>
    <w:pPr>
      <w:spacing w:after="160" w:line="240" w:lineRule="exact"/>
    </w:pPr>
    <w:rPr>
      <w:rFonts w:ascii="Tahoma" w:hAnsi="Tahoma" w:cs="Tahoma"/>
      <w:sz w:val="20"/>
      <w:szCs w:val="20"/>
      <w:lang w:val="sk-SK"/>
    </w:rPr>
  </w:style>
  <w:style w:type="paragraph" w:customStyle="1" w:styleId="Odsekzoznamu1">
    <w:name w:val="Odsek zoznamu1"/>
    <w:basedOn w:val="Normal"/>
    <w:rsid w:val="00360290"/>
    <w:pPr>
      <w:ind w:left="708"/>
    </w:pPr>
    <w:rPr>
      <w:rFonts w:ascii="Times New Roman" w:hAnsi="Times New Roman"/>
      <w:sz w:val="24"/>
      <w:lang w:val="sk-SK" w:eastAsia="sk-SK"/>
    </w:rPr>
  </w:style>
  <w:style w:type="paragraph" w:customStyle="1" w:styleId="Char21">
    <w:name w:val="Char21"/>
    <w:basedOn w:val="Normal"/>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al"/>
    <w:rsid w:val="00360290"/>
    <w:pPr>
      <w:ind w:left="708"/>
    </w:pPr>
    <w:rPr>
      <w:rFonts w:ascii="Times New Roman" w:hAnsi="Times New Roman"/>
      <w:sz w:val="24"/>
      <w:lang w:val="sk-SK" w:eastAsia="sk-SK"/>
    </w:rPr>
  </w:style>
  <w:style w:type="character" w:customStyle="1" w:styleId="bold">
    <w:name w:val="bold"/>
    <w:basedOn w:val="DefaultParagraphFont"/>
    <w:rsid w:val="00360290"/>
  </w:style>
  <w:style w:type="character" w:customStyle="1" w:styleId="CharChar11">
    <w:name w:val="Char Char11"/>
    <w:uiPriority w:val="99"/>
    <w:rsid w:val="00360290"/>
    <w:rPr>
      <w:lang w:val="en-GB" w:eastAsia="en-US" w:bidi="ar-SA"/>
    </w:rPr>
  </w:style>
  <w:style w:type="character" w:styleId="IntenseEmphasis">
    <w:name w:val="Intense Emphasis"/>
    <w:uiPriority w:val="99"/>
    <w:qFormat/>
    <w:rsid w:val="00360290"/>
    <w:rPr>
      <w:rFonts w:cs="Times New Roman"/>
      <w:b/>
      <w:bCs/>
      <w:i/>
      <w:iCs/>
      <w:color w:val="4F81BD"/>
    </w:rPr>
  </w:style>
  <w:style w:type="paragraph" w:styleId="Subtitle">
    <w:name w:val="Subtitle"/>
    <w:basedOn w:val="Normal"/>
    <w:next w:val="Normal"/>
    <w:link w:val="Subtitle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SubtitleChar">
    <w:name w:val="Subtitle Char"/>
    <w:basedOn w:val="DefaultParagraphFont"/>
    <w:link w:val="Subtitle"/>
    <w:uiPriority w:val="99"/>
    <w:rsid w:val="00360290"/>
    <w:rPr>
      <w:rFonts w:ascii="Franklin Gothic Medium" w:hAnsi="Franklin Gothic Medium"/>
      <w:i/>
      <w:iCs/>
      <w:color w:val="4F81BD"/>
      <w:spacing w:val="15"/>
      <w:sz w:val="24"/>
      <w:szCs w:val="24"/>
      <w:lang w:val="sk-SK"/>
    </w:rPr>
  </w:style>
  <w:style w:type="paragraph" w:styleId="Revision">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al"/>
    <w:uiPriority w:val="99"/>
    <w:rsid w:val="00360290"/>
    <w:pPr>
      <w:spacing w:after="160" w:line="240" w:lineRule="exact"/>
    </w:pPr>
    <w:rPr>
      <w:rFonts w:ascii="Tahoma" w:hAnsi="Tahoma" w:cs="Tahoma"/>
      <w:sz w:val="20"/>
      <w:szCs w:val="20"/>
      <w:lang w:val="sk-SK"/>
    </w:rPr>
  </w:style>
  <w:style w:type="paragraph" w:styleId="NoSpacing">
    <w:name w:val="No Spacing"/>
    <w:uiPriority w:val="99"/>
    <w:qFormat/>
    <w:rsid w:val="00360290"/>
    <w:rPr>
      <w:sz w:val="24"/>
      <w:szCs w:val="24"/>
      <w:lang w:val="sk-SK" w:eastAsia="sk-SK"/>
    </w:rPr>
  </w:style>
  <w:style w:type="paragraph" w:customStyle="1" w:styleId="Char22">
    <w:name w:val="Char22"/>
    <w:basedOn w:val="Normal"/>
    <w:rsid w:val="00360290"/>
    <w:pPr>
      <w:spacing w:after="160" w:line="240" w:lineRule="exact"/>
      <w:ind w:firstLine="720"/>
    </w:pPr>
    <w:rPr>
      <w:rFonts w:ascii="Tahoma" w:hAnsi="Tahoma"/>
      <w:sz w:val="20"/>
      <w:szCs w:val="20"/>
    </w:rPr>
  </w:style>
  <w:style w:type="paragraph" w:customStyle="1" w:styleId="Odsekzoznamu2">
    <w:name w:val="Odsek zoznamu2"/>
    <w:basedOn w:val="Normal"/>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al"/>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al"/>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al"/>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DefaultParagraphFont"/>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Index1">
    <w:name w:val="index 1"/>
    <w:basedOn w:val="Normal"/>
    <w:next w:val="Normal"/>
    <w:autoRedefine/>
    <w:rsid w:val="00360290"/>
    <w:pPr>
      <w:ind w:left="240" w:hanging="240"/>
    </w:pPr>
    <w:rPr>
      <w:rFonts w:ascii="Calibri" w:hAnsi="Calibri" w:cs="Calibri"/>
      <w:sz w:val="20"/>
      <w:szCs w:val="20"/>
      <w:lang w:val="sk-SK" w:eastAsia="sk-SK"/>
    </w:rPr>
  </w:style>
  <w:style w:type="paragraph" w:styleId="Index2">
    <w:name w:val="index 2"/>
    <w:basedOn w:val="Normal"/>
    <w:next w:val="Normal"/>
    <w:autoRedefine/>
    <w:rsid w:val="00360290"/>
    <w:pPr>
      <w:ind w:left="480" w:hanging="240"/>
    </w:pPr>
    <w:rPr>
      <w:rFonts w:ascii="Calibri" w:hAnsi="Calibri" w:cs="Calibri"/>
      <w:sz w:val="20"/>
      <w:szCs w:val="20"/>
      <w:lang w:val="sk-SK" w:eastAsia="sk-SK"/>
    </w:rPr>
  </w:style>
  <w:style w:type="paragraph" w:styleId="Index3">
    <w:name w:val="index 3"/>
    <w:basedOn w:val="Normal"/>
    <w:next w:val="Normal"/>
    <w:autoRedefine/>
    <w:rsid w:val="00360290"/>
    <w:pPr>
      <w:ind w:left="720" w:hanging="240"/>
    </w:pPr>
    <w:rPr>
      <w:rFonts w:ascii="Calibri" w:hAnsi="Calibri" w:cs="Calibri"/>
      <w:sz w:val="20"/>
      <w:szCs w:val="20"/>
      <w:lang w:val="sk-SK" w:eastAsia="sk-SK"/>
    </w:rPr>
  </w:style>
  <w:style w:type="paragraph" w:styleId="Index4">
    <w:name w:val="index 4"/>
    <w:basedOn w:val="Normal"/>
    <w:next w:val="Normal"/>
    <w:autoRedefine/>
    <w:rsid w:val="00360290"/>
    <w:pPr>
      <w:ind w:left="960" w:hanging="240"/>
    </w:pPr>
    <w:rPr>
      <w:rFonts w:ascii="Calibri" w:hAnsi="Calibri" w:cs="Calibri"/>
      <w:sz w:val="20"/>
      <w:szCs w:val="20"/>
      <w:lang w:val="sk-SK" w:eastAsia="sk-SK"/>
    </w:rPr>
  </w:style>
  <w:style w:type="paragraph" w:styleId="Index5">
    <w:name w:val="index 5"/>
    <w:basedOn w:val="Normal"/>
    <w:next w:val="Normal"/>
    <w:autoRedefine/>
    <w:rsid w:val="00360290"/>
    <w:pPr>
      <w:ind w:left="1200" w:hanging="240"/>
    </w:pPr>
    <w:rPr>
      <w:rFonts w:ascii="Calibri" w:hAnsi="Calibri" w:cs="Calibri"/>
      <w:sz w:val="20"/>
      <w:szCs w:val="20"/>
      <w:lang w:val="sk-SK" w:eastAsia="sk-SK"/>
    </w:rPr>
  </w:style>
  <w:style w:type="paragraph" w:styleId="Index6">
    <w:name w:val="index 6"/>
    <w:basedOn w:val="Normal"/>
    <w:next w:val="Normal"/>
    <w:autoRedefine/>
    <w:rsid w:val="00360290"/>
    <w:pPr>
      <w:ind w:left="1440" w:hanging="240"/>
    </w:pPr>
    <w:rPr>
      <w:rFonts w:ascii="Calibri" w:hAnsi="Calibri" w:cs="Calibri"/>
      <w:sz w:val="20"/>
      <w:szCs w:val="20"/>
      <w:lang w:val="sk-SK" w:eastAsia="sk-SK"/>
    </w:rPr>
  </w:style>
  <w:style w:type="paragraph" w:styleId="Index7">
    <w:name w:val="index 7"/>
    <w:basedOn w:val="Normal"/>
    <w:next w:val="Normal"/>
    <w:autoRedefine/>
    <w:rsid w:val="00360290"/>
    <w:pPr>
      <w:ind w:left="1680" w:hanging="240"/>
    </w:pPr>
    <w:rPr>
      <w:rFonts w:ascii="Calibri" w:hAnsi="Calibri" w:cs="Calibri"/>
      <w:sz w:val="20"/>
      <w:szCs w:val="20"/>
      <w:lang w:val="sk-SK" w:eastAsia="sk-SK"/>
    </w:rPr>
  </w:style>
  <w:style w:type="paragraph" w:styleId="Index8">
    <w:name w:val="index 8"/>
    <w:basedOn w:val="Normal"/>
    <w:next w:val="Normal"/>
    <w:autoRedefine/>
    <w:rsid w:val="00360290"/>
    <w:pPr>
      <w:ind w:left="1920" w:hanging="240"/>
    </w:pPr>
    <w:rPr>
      <w:rFonts w:ascii="Calibri" w:hAnsi="Calibri" w:cs="Calibri"/>
      <w:sz w:val="20"/>
      <w:szCs w:val="20"/>
      <w:lang w:val="sk-SK" w:eastAsia="sk-SK"/>
    </w:rPr>
  </w:style>
  <w:style w:type="paragraph" w:styleId="Index9">
    <w:name w:val="index 9"/>
    <w:basedOn w:val="Normal"/>
    <w:next w:val="Normal"/>
    <w:autoRedefine/>
    <w:rsid w:val="00360290"/>
    <w:pPr>
      <w:ind w:left="2160" w:hanging="240"/>
    </w:pPr>
    <w:rPr>
      <w:rFonts w:ascii="Calibri" w:hAnsi="Calibri" w:cs="Calibri"/>
      <w:sz w:val="20"/>
      <w:szCs w:val="20"/>
      <w:lang w:val="sk-SK" w:eastAsia="sk-SK"/>
    </w:rPr>
  </w:style>
  <w:style w:type="paragraph" w:styleId="IndexHeading">
    <w:name w:val="index heading"/>
    <w:basedOn w:val="Normal"/>
    <w:next w:val="Index1"/>
    <w:rsid w:val="00360290"/>
    <w:pPr>
      <w:spacing w:before="120" w:after="120"/>
    </w:pPr>
    <w:rPr>
      <w:rFonts w:ascii="Calibri" w:hAnsi="Calibri" w:cs="Calibri"/>
      <w:b/>
      <w:bCs/>
      <w:i/>
      <w:iCs/>
      <w:sz w:val="20"/>
      <w:szCs w:val="20"/>
      <w:lang w:val="sk-SK" w:eastAsia="sk-SK"/>
    </w:rPr>
  </w:style>
  <w:style w:type="paragraph" w:customStyle="1" w:styleId="nadpis3">
    <w:name w:val="nadpis 3"/>
    <w:basedOn w:val="Heading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Heading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EndnoteText">
    <w:name w:val="endnote text"/>
    <w:basedOn w:val="Normal"/>
    <w:link w:val="EndnoteTextChar"/>
    <w:uiPriority w:val="99"/>
    <w:rsid w:val="00360290"/>
    <w:rPr>
      <w:rFonts w:ascii="Times New Roman" w:hAnsi="Times New Roman"/>
      <w:sz w:val="20"/>
      <w:szCs w:val="20"/>
      <w:lang w:val="sk-SK" w:eastAsia="sk-SK"/>
    </w:rPr>
  </w:style>
  <w:style w:type="character" w:customStyle="1" w:styleId="EndnoteTextChar">
    <w:name w:val="Endnote Text Char"/>
    <w:basedOn w:val="DefaultParagraphFont"/>
    <w:link w:val="EndnoteText"/>
    <w:uiPriority w:val="99"/>
    <w:rsid w:val="00360290"/>
    <w:rPr>
      <w:lang w:val="sk-SK" w:eastAsia="sk-SK"/>
    </w:rPr>
  </w:style>
  <w:style w:type="character" w:styleId="EndnoteReference">
    <w:name w:val="endnote reference"/>
    <w:uiPriority w:val="99"/>
    <w:rsid w:val="00360290"/>
    <w:rPr>
      <w:vertAlign w:val="superscript"/>
    </w:rPr>
  </w:style>
  <w:style w:type="paragraph" w:styleId="NoteHeading">
    <w:name w:val="Note Heading"/>
    <w:basedOn w:val="Normal"/>
    <w:next w:val="Normal"/>
    <w:link w:val="NoteHeading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oteHeadingChar">
    <w:name w:val="Note Heading Char"/>
    <w:basedOn w:val="DefaultParagraphFont"/>
    <w:link w:val="NoteHeading"/>
    <w:rsid w:val="00360290"/>
    <w:rPr>
      <w:sz w:val="24"/>
      <w:szCs w:val="24"/>
      <w:lang w:val="sk-SK" w:eastAsia="cs-CZ"/>
    </w:rPr>
  </w:style>
  <w:style w:type="paragraph" w:customStyle="1" w:styleId="EVS-TEXT">
    <w:name w:val="EVS - TEXT"/>
    <w:basedOn w:val="BodyText"/>
    <w:qFormat/>
    <w:rsid w:val="00C53519"/>
    <w:pPr>
      <w:spacing w:before="200" w:line="276" w:lineRule="auto"/>
      <w:jc w:val="both"/>
    </w:pPr>
    <w:rPr>
      <w:rFonts w:ascii="Times New Roman" w:eastAsia="MS Mincho" w:hAnsi="Times New Roman"/>
      <w:sz w:val="24"/>
      <w:lang w:val="en-GB" w:eastAsia="da-DK"/>
    </w:rPr>
  </w:style>
  <w:style w:type="paragraph" w:customStyle="1" w:styleId="TextIntent">
    <w:name w:val="Text Intent"/>
    <w:basedOn w:val="Normal"/>
    <w:next w:val="Normal"/>
    <w:rsid w:val="00B779AA"/>
    <w:pPr>
      <w:ind w:left="567" w:hanging="567"/>
    </w:pPr>
    <w:rPr>
      <w:rFonts w:cs="Arial"/>
      <w:noProof/>
      <w:sz w:val="22"/>
      <w:szCs w:val="22"/>
      <w:u w:color="000000"/>
    </w:rPr>
  </w:style>
  <w:style w:type="character" w:customStyle="1" w:styleId="UnresolvedMention">
    <w:name w:val="Unresolved Mention"/>
    <w:basedOn w:val="DefaultParagraphFont"/>
    <w:uiPriority w:val="99"/>
    <w:semiHidden/>
    <w:unhideWhenUsed/>
    <w:rsid w:val="00A07B5A"/>
    <w:rPr>
      <w:color w:val="605E5C"/>
      <w:shd w:val="clear" w:color="auto" w:fill="E1DFDD"/>
    </w:rPr>
  </w:style>
  <w:style w:type="character" w:customStyle="1" w:styleId="Zkladntext1">
    <w:name w:val="Základní text1"/>
    <w:link w:val="Bodytext10"/>
    <w:locked/>
    <w:rsid w:val="00A07B5A"/>
    <w:rPr>
      <w:sz w:val="22"/>
      <w:szCs w:val="22"/>
      <w:shd w:val="clear" w:color="auto" w:fill="FFFFFF"/>
    </w:rPr>
  </w:style>
  <w:style w:type="paragraph" w:customStyle="1" w:styleId="Bodytext10">
    <w:name w:val="Body text1"/>
    <w:basedOn w:val="Normal"/>
    <w:link w:val="Zkladntext1"/>
    <w:rsid w:val="00A07B5A"/>
    <w:pPr>
      <w:shd w:val="clear" w:color="auto" w:fill="FFFFFF"/>
      <w:spacing w:before="300" w:after="60" w:line="240" w:lineRule="atLeast"/>
    </w:pPr>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5321"/>
    <w:rPr>
      <w:rFonts w:ascii="Arial" w:hAnsi="Arial"/>
      <w:sz w:val="19"/>
      <w:szCs w:val="24"/>
    </w:rPr>
  </w:style>
  <w:style w:type="paragraph" w:styleId="Heading1">
    <w:name w:val="heading 1"/>
    <w:aliases w:val="Nadpis 1 - IM,I,kapitola,Čo robí (časť),Chapter"/>
    <w:next w:val="Heading2"/>
    <w:link w:val="Heading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Heading2">
    <w:name w:val="heading 2"/>
    <w:aliases w:val="AB,Nadpis_2,Úloha,Úloha Char,Heading 2 Char1,Heading 2 Char Char,Char Char Char Char Char Char"/>
    <w:basedOn w:val="Heading1"/>
    <w:next w:val="Heading3"/>
    <w:link w:val="Heading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Heading3">
    <w:name w:val="heading 3"/>
    <w:aliases w:val="Obyeajný,1,Podpodkapitola,adpis 3,Podúloha,Heading 3 Char,Heading 3 Char1 Char,Heading 3 Char Char Char"/>
    <w:basedOn w:val="Heading2"/>
    <w:next w:val="Normal"/>
    <w:link w:val="Heading3Char1"/>
    <w:uiPriority w:val="99"/>
    <w:qFormat/>
    <w:rsid w:val="00E421C0"/>
    <w:pPr>
      <w:numPr>
        <w:ilvl w:val="2"/>
      </w:numPr>
      <w:outlineLvl w:val="2"/>
    </w:pPr>
    <w:rPr>
      <w:bCs/>
      <w:color w:val="3C8A2E"/>
      <w:szCs w:val="26"/>
    </w:rPr>
  </w:style>
  <w:style w:type="paragraph" w:styleId="Heading4">
    <w:name w:val="heading 4"/>
    <w:aliases w:val="Nadpis 4 - IM,H4,1-1,Termín"/>
    <w:basedOn w:val="Normal"/>
    <w:next w:val="Normal"/>
    <w:link w:val="Heading4Char"/>
    <w:unhideWhenUsed/>
    <w:qFormat/>
    <w:rsid w:val="00203DB9"/>
    <w:pPr>
      <w:keepNext/>
      <w:keepLines/>
      <w:numPr>
        <w:ilvl w:val="3"/>
        <w:numId w:val="2"/>
      </w:numPr>
      <w:spacing w:before="240" w:after="240"/>
      <w:jc w:val="both"/>
      <w:outlineLvl w:val="3"/>
    </w:pPr>
    <w:rPr>
      <w:b/>
      <w:bCs/>
      <w:iCs/>
      <w:sz w:val="24"/>
    </w:rPr>
  </w:style>
  <w:style w:type="paragraph" w:styleId="Heading5">
    <w:name w:val="heading 5"/>
    <w:aliases w:val="1-1-1"/>
    <w:basedOn w:val="Normal"/>
    <w:next w:val="Normal"/>
    <w:link w:val="Heading5Char"/>
    <w:uiPriority w:val="99"/>
    <w:unhideWhenUsed/>
    <w:qFormat/>
    <w:rsid w:val="0008794A"/>
    <w:pPr>
      <w:keepNext/>
      <w:keepLines/>
      <w:numPr>
        <w:ilvl w:val="4"/>
        <w:numId w:val="2"/>
      </w:numPr>
      <w:spacing w:before="240" w:after="240"/>
      <w:outlineLvl w:val="4"/>
    </w:pPr>
    <w:rPr>
      <w:b/>
      <w:i/>
      <w:color w:val="00133A"/>
      <w:sz w:val="24"/>
    </w:rPr>
  </w:style>
  <w:style w:type="paragraph" w:styleId="Heading6">
    <w:name w:val="heading 6"/>
    <w:aliases w:val="1-1-1-1"/>
    <w:basedOn w:val="Normal"/>
    <w:next w:val="Normal"/>
    <w:link w:val="Heading6Char"/>
    <w:uiPriority w:val="99"/>
    <w:unhideWhenUsed/>
    <w:qFormat/>
    <w:rsid w:val="0008794A"/>
    <w:pPr>
      <w:keepNext/>
      <w:keepLines/>
      <w:numPr>
        <w:ilvl w:val="5"/>
        <w:numId w:val="2"/>
      </w:numPr>
      <w:spacing w:before="240" w:after="240"/>
      <w:outlineLvl w:val="5"/>
    </w:pPr>
    <w:rPr>
      <w:i/>
      <w:iCs/>
      <w:color w:val="00133A"/>
      <w:sz w:val="24"/>
    </w:rPr>
  </w:style>
  <w:style w:type="paragraph" w:styleId="Heading7">
    <w:name w:val="heading 7"/>
    <w:basedOn w:val="Normal"/>
    <w:next w:val="Normal"/>
    <w:link w:val="Heading7Char"/>
    <w:uiPriority w:val="99"/>
    <w:unhideWhenUsed/>
    <w:qFormat/>
    <w:rsid w:val="00E421C0"/>
    <w:pPr>
      <w:keepNext/>
      <w:keepLines/>
      <w:numPr>
        <w:ilvl w:val="6"/>
        <w:numId w:val="2"/>
      </w:numPr>
      <w:spacing w:before="240" w:after="240"/>
      <w:outlineLvl w:val="6"/>
    </w:pPr>
    <w:rPr>
      <w:i/>
      <w:iCs/>
      <w:color w:val="404040"/>
      <w:sz w:val="22"/>
    </w:rPr>
  </w:style>
  <w:style w:type="paragraph" w:styleId="Heading8">
    <w:name w:val="heading 8"/>
    <w:basedOn w:val="Normal"/>
    <w:next w:val="Normal"/>
    <w:link w:val="Heading8Char"/>
    <w:uiPriority w:val="99"/>
    <w:unhideWhenUsed/>
    <w:qFormat/>
    <w:rsid w:val="00E421C0"/>
    <w:pPr>
      <w:keepNext/>
      <w:keepLines/>
      <w:numPr>
        <w:ilvl w:val="7"/>
        <w:numId w:val="2"/>
      </w:numPr>
      <w:spacing w:before="240" w:after="240"/>
      <w:outlineLvl w:val="7"/>
    </w:pPr>
    <w:rPr>
      <w:i/>
      <w:color w:val="404040"/>
      <w:sz w:val="20"/>
      <w:szCs w:val="20"/>
    </w:rPr>
  </w:style>
  <w:style w:type="paragraph" w:styleId="Heading9">
    <w:name w:val="heading 9"/>
    <w:basedOn w:val="Normal"/>
    <w:next w:val="Normal"/>
    <w:link w:val="Heading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Obyeajný Char,1 Char,Podpodkapitola Char,adpis 3 Char,Podúloha Char,Heading 3 Char Char,Heading 3 Char1 Char Char,Heading 3 Char Char Char Char"/>
    <w:basedOn w:val="DefaultParagraphFont"/>
    <w:link w:val="Heading3"/>
    <w:uiPriority w:val="99"/>
    <w:rsid w:val="004D18B5"/>
    <w:rPr>
      <w:rFonts w:ascii="Arial" w:hAnsi="Arial" w:cs="Arial"/>
      <w:b/>
      <w:bCs/>
      <w:iCs/>
      <w:color w:val="3C8A2E"/>
      <w:kern w:val="32"/>
      <w:sz w:val="24"/>
      <w:szCs w:val="26"/>
    </w:rPr>
  </w:style>
  <w:style w:type="character" w:customStyle="1" w:styleId="Heading2Char">
    <w:name w:val="Heading 2 Char"/>
    <w:aliases w:val="AB Char,Nadpis_2 Char,Úloha Char1,Úloha Char Char,Heading 2 Char1 Char,Heading 2 Char Char Char,Char Char Char Char Char Char Char"/>
    <w:basedOn w:val="DefaultParagraphFont"/>
    <w:link w:val="Heading2"/>
    <w:uiPriority w:val="99"/>
    <w:rsid w:val="004D18B5"/>
    <w:rPr>
      <w:rFonts w:ascii="Arial" w:hAnsi="Arial" w:cs="Arial"/>
      <w:b/>
      <w:iCs/>
      <w:color w:val="92D400"/>
      <w:kern w:val="32"/>
      <w:sz w:val="24"/>
      <w:szCs w:val="24"/>
    </w:rPr>
  </w:style>
  <w:style w:type="character" w:customStyle="1" w:styleId="Heading4Char">
    <w:name w:val="Heading 4 Char"/>
    <w:aliases w:val="Nadpis 4 - IM Char,H4 Char,1-1 Char,Termín Char"/>
    <w:basedOn w:val="DefaultParagraphFont"/>
    <w:link w:val="Heading4"/>
    <w:rsid w:val="00203DB9"/>
    <w:rPr>
      <w:rFonts w:ascii="Arial" w:hAnsi="Arial"/>
      <w:b/>
      <w:bCs/>
      <w:iCs/>
      <w:sz w:val="24"/>
      <w:szCs w:val="24"/>
    </w:rPr>
  </w:style>
  <w:style w:type="character" w:customStyle="1" w:styleId="Heading5Char">
    <w:name w:val="Heading 5 Char"/>
    <w:aliases w:val="1-1-1 Char"/>
    <w:basedOn w:val="DefaultParagraphFont"/>
    <w:link w:val="Heading5"/>
    <w:uiPriority w:val="99"/>
    <w:rsid w:val="0008794A"/>
    <w:rPr>
      <w:rFonts w:ascii="Arial" w:hAnsi="Arial"/>
      <w:b/>
      <w:i/>
      <w:color w:val="00133A"/>
      <w:sz w:val="24"/>
      <w:szCs w:val="24"/>
    </w:rPr>
  </w:style>
  <w:style w:type="character" w:customStyle="1" w:styleId="Heading6Char">
    <w:name w:val="Heading 6 Char"/>
    <w:aliases w:val="1-1-1-1 Char"/>
    <w:basedOn w:val="DefaultParagraphFont"/>
    <w:link w:val="Heading6"/>
    <w:uiPriority w:val="99"/>
    <w:rsid w:val="0008794A"/>
    <w:rPr>
      <w:rFonts w:ascii="Arial" w:hAnsi="Arial"/>
      <w:i/>
      <w:iCs/>
      <w:color w:val="00133A"/>
      <w:sz w:val="24"/>
      <w:szCs w:val="24"/>
    </w:rPr>
  </w:style>
  <w:style w:type="character" w:customStyle="1" w:styleId="Heading7Char">
    <w:name w:val="Heading 7 Char"/>
    <w:basedOn w:val="DefaultParagraphFont"/>
    <w:link w:val="Heading7"/>
    <w:uiPriority w:val="99"/>
    <w:rsid w:val="00E421C0"/>
    <w:rPr>
      <w:rFonts w:ascii="Arial" w:hAnsi="Arial"/>
      <w:i/>
      <w:iCs/>
      <w:color w:val="404040"/>
      <w:sz w:val="22"/>
      <w:szCs w:val="24"/>
    </w:rPr>
  </w:style>
  <w:style w:type="character" w:customStyle="1" w:styleId="Heading8Char">
    <w:name w:val="Heading 8 Char"/>
    <w:basedOn w:val="DefaultParagraphFont"/>
    <w:link w:val="Heading8"/>
    <w:uiPriority w:val="99"/>
    <w:rsid w:val="00E421C0"/>
    <w:rPr>
      <w:rFonts w:ascii="Arial" w:hAnsi="Arial"/>
      <w:i/>
      <w:color w:val="404040"/>
    </w:rPr>
  </w:style>
  <w:style w:type="character" w:customStyle="1" w:styleId="Heading9Char">
    <w:name w:val="Heading 9 Char"/>
    <w:basedOn w:val="DefaultParagraphFont"/>
    <w:link w:val="Heading9"/>
    <w:uiPriority w:val="99"/>
    <w:rsid w:val="00E421C0"/>
    <w:rPr>
      <w:rFonts w:ascii="Arial" w:hAnsi="Arial"/>
      <w:i/>
      <w:iCs/>
      <w:color w:val="404040"/>
      <w:sz w:val="18"/>
    </w:rPr>
  </w:style>
  <w:style w:type="table" w:styleId="TableGrid">
    <w:name w:val="Table Grid"/>
    <w:aliases w:val="Deloitte table 3"/>
    <w:basedOn w:val="TableNormal"/>
    <w:uiPriority w:val="59"/>
    <w:rsid w:val="00A40230"/>
    <w:rPr>
      <w:rFonts w:ascii="Arial" w:hAnsi="Arial"/>
      <w:sz w:val="19"/>
    </w:rPr>
    <w:tblPr>
      <w:tblInd w:w="0" w:type="dxa"/>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eader">
    <w:name w:val="header"/>
    <w:basedOn w:val="Normal"/>
    <w:link w:val="HeaderChar"/>
    <w:uiPriority w:val="99"/>
    <w:rsid w:val="00E421C0"/>
    <w:pPr>
      <w:tabs>
        <w:tab w:val="center" w:pos="4703"/>
        <w:tab w:val="right" w:pos="9406"/>
      </w:tabs>
    </w:pPr>
    <w:rPr>
      <w:sz w:val="16"/>
    </w:rPr>
  </w:style>
  <w:style w:type="character" w:customStyle="1" w:styleId="HeaderChar">
    <w:name w:val="Header Char"/>
    <w:basedOn w:val="DefaultParagraphFont"/>
    <w:link w:val="Header"/>
    <w:uiPriority w:val="99"/>
    <w:rsid w:val="00E421C0"/>
    <w:rPr>
      <w:rFonts w:ascii="Arial" w:hAnsi="Arial"/>
      <w:sz w:val="16"/>
      <w:szCs w:val="24"/>
    </w:rPr>
  </w:style>
  <w:style w:type="paragraph" w:styleId="Footer">
    <w:name w:val="footer"/>
    <w:basedOn w:val="Normal"/>
    <w:link w:val="FooterChar"/>
    <w:uiPriority w:val="99"/>
    <w:rsid w:val="006F71E5"/>
    <w:pPr>
      <w:tabs>
        <w:tab w:val="center" w:pos="4703"/>
        <w:tab w:val="right" w:pos="9406"/>
      </w:tabs>
    </w:pPr>
    <w:rPr>
      <w:sz w:val="16"/>
    </w:rPr>
  </w:style>
  <w:style w:type="character" w:customStyle="1" w:styleId="FooterChar">
    <w:name w:val="Footer Char"/>
    <w:basedOn w:val="DefaultParagraphFont"/>
    <w:link w:val="Footer"/>
    <w:uiPriority w:val="99"/>
    <w:rsid w:val="006F71E5"/>
    <w:rPr>
      <w:rFonts w:ascii="Arial" w:hAnsi="Arial"/>
      <w:sz w:val="16"/>
      <w:szCs w:val="24"/>
    </w:rPr>
  </w:style>
  <w:style w:type="character" w:styleId="PageNumber">
    <w:name w:val="page number"/>
    <w:basedOn w:val="DefaultParagraphFont"/>
    <w:rsid w:val="00E421C0"/>
    <w:rPr>
      <w:rFonts w:ascii="Arial" w:hAnsi="Arial"/>
      <w:sz w:val="16"/>
    </w:rPr>
  </w:style>
  <w:style w:type="paragraph" w:styleId="TOC1">
    <w:name w:val="toc 1"/>
    <w:basedOn w:val="Normal"/>
    <w:next w:val="Normal"/>
    <w:autoRedefine/>
    <w:uiPriority w:val="39"/>
    <w:rsid w:val="0008794A"/>
    <w:pPr>
      <w:spacing w:after="240"/>
    </w:pPr>
    <w:rPr>
      <w:sz w:val="24"/>
    </w:rPr>
  </w:style>
  <w:style w:type="paragraph" w:styleId="TOC2">
    <w:name w:val="toc 2"/>
    <w:basedOn w:val="Normal"/>
    <w:next w:val="Normal"/>
    <w:autoRedefine/>
    <w:uiPriority w:val="39"/>
    <w:rsid w:val="0008794A"/>
    <w:pPr>
      <w:spacing w:after="240"/>
      <w:ind w:left="238"/>
    </w:pPr>
    <w:rPr>
      <w:sz w:val="24"/>
    </w:rPr>
  </w:style>
  <w:style w:type="paragraph" w:styleId="TOC3">
    <w:name w:val="toc 3"/>
    <w:basedOn w:val="Normal"/>
    <w:next w:val="Normal"/>
    <w:autoRedefine/>
    <w:uiPriority w:val="39"/>
    <w:rsid w:val="0008794A"/>
    <w:pPr>
      <w:spacing w:after="240"/>
      <w:ind w:left="482"/>
    </w:pPr>
    <w:rPr>
      <w:sz w:val="24"/>
    </w:rPr>
  </w:style>
  <w:style w:type="character" w:styleId="Hyperlink">
    <w:name w:val="Hyperlink"/>
    <w:basedOn w:val="DefaultParagraphFont"/>
    <w:uiPriority w:val="99"/>
    <w:rsid w:val="006F71E5"/>
    <w:rPr>
      <w:rFonts w:ascii="Arial" w:hAnsi="Arial"/>
      <w:color w:val="00A1DE"/>
      <w:sz w:val="19"/>
      <w:u w:val="single"/>
    </w:rPr>
  </w:style>
  <w:style w:type="paragraph" w:styleId="BalloonText">
    <w:name w:val="Balloon Text"/>
    <w:basedOn w:val="Normal"/>
    <w:link w:val="BalloonText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al"/>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DefaultParagraphFont"/>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al"/>
    <w:rsid w:val="00900826"/>
    <w:pPr>
      <w:spacing w:before="120"/>
      <w:jc w:val="both"/>
    </w:pPr>
    <w:rPr>
      <w:rFonts w:eastAsia="Times"/>
      <w:noProof/>
    </w:rPr>
  </w:style>
  <w:style w:type="paragraph" w:customStyle="1" w:styleId="Bulletslevel1">
    <w:name w:val="Bullets level 1"/>
    <w:basedOn w:val="Normal"/>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DefaultParagraphFont"/>
    <w:link w:val="Bulletslevel1"/>
    <w:rsid w:val="001C2EF4"/>
    <w:rPr>
      <w:rFonts w:ascii="Arial" w:eastAsia="Times" w:hAnsi="Arial"/>
      <w:color w:val="000000"/>
      <w:sz w:val="19"/>
      <w:lang w:val="en-GB"/>
    </w:rPr>
  </w:style>
  <w:style w:type="paragraph" w:customStyle="1" w:styleId="Bulletslevel2">
    <w:name w:val="Bullets level 2"/>
    <w:basedOn w:val="Normal"/>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al"/>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TableNormal"/>
    <w:rsid w:val="00A40230"/>
    <w:rPr>
      <w:rFonts w:ascii="Arial" w:hAnsi="Arial"/>
      <w:sz w:val="19"/>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TOC4">
    <w:name w:val="toc 4"/>
    <w:basedOn w:val="Normal"/>
    <w:next w:val="Normal"/>
    <w:autoRedefine/>
    <w:uiPriority w:val="39"/>
    <w:rsid w:val="00CB0293"/>
    <w:pPr>
      <w:spacing w:after="240"/>
      <w:ind w:left="720"/>
    </w:pPr>
  </w:style>
  <w:style w:type="table" w:customStyle="1" w:styleId="Deloittetable2">
    <w:name w:val="Deloitte table 2"/>
    <w:basedOn w:val="TableNormal"/>
    <w:rsid w:val="00A40230"/>
    <w:rPr>
      <w:rFonts w:ascii="Arial" w:hAnsi="Arial"/>
      <w:sz w:val="19"/>
    </w:rPr>
    <w:tblPr>
      <w:tblInd w:w="0" w:type="dxa"/>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le3Deffects1">
    <w:name w:val="Table 3D effects 1"/>
    <w:basedOn w:val="TableNormal"/>
    <w:rsid w:val="00CE00B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TableNormal"/>
    <w:rsid w:val="00A40230"/>
    <w:rPr>
      <w:rFonts w:ascii="Arial" w:hAnsi="Arial"/>
      <w:sz w:val="19"/>
    </w:rPr>
    <w:tblPr>
      <w:tblInd w:w="0" w:type="dxa"/>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TableNormal"/>
    <w:rsid w:val="00A40230"/>
    <w:rPr>
      <w:rFonts w:ascii="Arial" w:hAnsi="Arial"/>
      <w:sz w:val="19"/>
    </w:rPr>
    <w:tblPr>
      <w:tblInd w:w="0" w:type="dxa"/>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TableNormal"/>
    <w:rsid w:val="00CE00BE"/>
    <w:rPr>
      <w:rFonts w:ascii="Arial" w:hAnsi="Arial"/>
      <w:sz w:val="19"/>
    </w:rPr>
    <w:tblPr>
      <w:tblInd w:w="0" w:type="dxa"/>
      <w:tblCellMar>
        <w:top w:w="0" w:type="dxa"/>
        <w:left w:w="108" w:type="dxa"/>
        <w:bottom w:w="0" w:type="dxa"/>
        <w:right w:w="108" w:type="dxa"/>
      </w:tblCellMar>
    </w:tblPr>
  </w:style>
  <w:style w:type="table" w:customStyle="1" w:styleId="Deloittetable6">
    <w:name w:val="Deloitte table 6"/>
    <w:basedOn w:val="TableNormal"/>
    <w:rsid w:val="00A40230"/>
    <w:rPr>
      <w:rFonts w:ascii="Arial" w:hAnsi="Arial"/>
      <w:sz w:val="19"/>
    </w:rPr>
    <w:tblPr>
      <w:tblInd w:w="0" w:type="dxa"/>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TableNormal"/>
    <w:rsid w:val="00A40230"/>
    <w:rPr>
      <w:rFonts w:ascii="Arial" w:hAnsi="Arial"/>
      <w:sz w:val="19"/>
    </w:rPr>
    <w:tblPr>
      <w:tblInd w:w="0" w:type="dxa"/>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le3Deffects3">
    <w:name w:val="Table 3D effects 3"/>
    <w:basedOn w:val="TableNormal"/>
    <w:rsid w:val="00CE00B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TableNormal"/>
    <w:rsid w:val="006F2C90"/>
    <w:pPr>
      <w:contextualSpacing/>
    </w:pPr>
    <w:rPr>
      <w:rFonts w:ascii="Arial" w:hAnsi="Arial"/>
      <w:sz w:val="19"/>
    </w:rPr>
    <w:tblPr>
      <w:tblInd w:w="0" w:type="dxa"/>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TableNormal"/>
    <w:rsid w:val="006F2C90"/>
    <w:rPr>
      <w:rFonts w:ascii="Arial" w:hAnsi="Arial"/>
      <w:sz w:val="19"/>
    </w:rPr>
    <w:tblPr>
      <w:tblInd w:w="0" w:type="dxa"/>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TableNormal"/>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TableNormal"/>
    <w:rsid w:val="006F6C05"/>
    <w:rPr>
      <w:rFonts w:ascii="Arial" w:hAnsi="Arial"/>
      <w:sz w:val="19"/>
    </w:rPr>
    <w:tblPr>
      <w:tblInd w:w="0" w:type="dxa"/>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TableNormal"/>
    <w:rsid w:val="006F6C05"/>
    <w:rPr>
      <w:rFonts w:ascii="Arial" w:hAnsi="Arial"/>
      <w:sz w:val="19"/>
    </w:rPr>
    <w:tblPr>
      <w:tblInd w:w="0" w:type="dxa"/>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TableNormal"/>
    <w:rsid w:val="006F6C05"/>
    <w:rPr>
      <w:rFonts w:ascii="Arial" w:hAnsi="Arial"/>
      <w:sz w:val="19"/>
    </w:rPr>
    <w:tblPr>
      <w:tblInd w:w="0" w:type="dxa"/>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TableNormal"/>
    <w:rsid w:val="006F6C05"/>
    <w:rPr>
      <w:rFonts w:ascii="Arial" w:hAnsi="Arial"/>
      <w:sz w:val="19"/>
    </w:rPr>
    <w:tblPr>
      <w:tblInd w:w="0" w:type="dxa"/>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TableColumns3">
    <w:name w:val="Table Columns 3"/>
    <w:basedOn w:val="TableNormal"/>
    <w:rsid w:val="00FE07E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rfulList-Accent4">
    <w:name w:val="Colorful List Accent 4"/>
    <w:basedOn w:val="TableNormal"/>
    <w:uiPriority w:val="72"/>
    <w:rsid w:val="00FE07E4"/>
    <w:rPr>
      <w:color w:val="000000"/>
    </w:rPr>
    <w:tblPr>
      <w:tblStyleRowBandSize w:val="1"/>
      <w:tblStyleColBandSize w:val="1"/>
      <w:tblInd w:w="0" w:type="dxa"/>
      <w:tblCellMar>
        <w:top w:w="0" w:type="dxa"/>
        <w:left w:w="108" w:type="dxa"/>
        <w:bottom w:w="0" w:type="dxa"/>
        <w:right w:w="108" w:type="dxa"/>
      </w:tblCellMar>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MediumGrid2-Accent4">
    <w:name w:val="Medium Grid 2 Accent 4"/>
    <w:basedOn w:val="TableNormal"/>
    <w:uiPriority w:val="68"/>
    <w:rsid w:val="00FE07E4"/>
    <w:rPr>
      <w:rFonts w:ascii="Arial" w:hAnsi="Arial"/>
      <w:color w:val="000000"/>
    </w:rPr>
    <w:tblPr>
      <w:tblStyleRowBandSize w:val="1"/>
      <w:tblStyleColBandSize w:val="1"/>
      <w:tblInd w:w="0" w:type="dxa"/>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CellMar>
        <w:top w:w="0" w:type="dxa"/>
        <w:left w:w="108" w:type="dxa"/>
        <w:bottom w:w="0" w:type="dxa"/>
        <w:right w:w="108" w:type="dxa"/>
      </w:tblCellMar>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TOC5">
    <w:name w:val="toc 5"/>
    <w:basedOn w:val="Normal"/>
    <w:next w:val="Normal"/>
    <w:autoRedefine/>
    <w:uiPriority w:val="39"/>
    <w:rsid w:val="00210E5E"/>
    <w:pPr>
      <w:spacing w:after="100"/>
      <w:ind w:left="960"/>
    </w:pPr>
  </w:style>
  <w:style w:type="character" w:styleId="FootnoteReference">
    <w:name w:val="footnote reference"/>
    <w:aliases w:val="Footnote symbol,Footnote"/>
    <w:basedOn w:val="DefaultParagraphFont"/>
    <w:rsid w:val="00E421C0"/>
    <w:rPr>
      <w:rFonts w:ascii="Arial" w:hAnsi="Arial"/>
      <w:sz w:val="16"/>
      <w:vertAlign w:val="superscript"/>
    </w:rPr>
  </w:style>
  <w:style w:type="paragraph" w:styleId="FootnoteText">
    <w:name w:val="footnote text"/>
    <w:aliases w:val="Text poznámky pod èiarou 007,Text poznámky pod čiarou 007,_Poznámka pod čiarou,Poznámka pod čiarou - IM,Schriftart: 9 pt,Schriftart: 10 pt,Schriftart: 8 pt,Schriftart: 8 pt Char Char Char,Schriftart: 8 pt Char"/>
    <w:basedOn w:val="Normal"/>
    <w:link w:val="FootnoteTextChar"/>
    <w:rsid w:val="00E421C0"/>
    <w:rPr>
      <w:sz w:val="16"/>
      <w:szCs w:val="20"/>
    </w:rPr>
  </w:style>
  <w:style w:type="character" w:customStyle="1" w:styleId="FootnoteTextChar">
    <w:name w:val="Footnote Text Char"/>
    <w:aliases w:val="Text poznámky pod èiarou 007 Char,Text poznámky pod čiarou 007 Char,_Poznámka pod čiarou Char,Poznámka pod čiarou - IM Char,Schriftart: 9 pt Char,Schriftart: 10 pt Char,Schriftart: 8 pt Char1,Schriftart: 8 pt Char Char Char Char"/>
    <w:basedOn w:val="DefaultParagraphFont"/>
    <w:link w:val="FootnoteText"/>
    <w:rsid w:val="00E421C0"/>
    <w:rPr>
      <w:rFonts w:ascii="Arial" w:hAnsi="Arial"/>
      <w:sz w:val="16"/>
    </w:rPr>
  </w:style>
  <w:style w:type="paragraph" w:customStyle="1" w:styleId="Highlight3">
    <w:name w:val="Highlight 3"/>
    <w:basedOn w:val="Highlight2"/>
    <w:qFormat/>
    <w:rsid w:val="00146657"/>
    <w:rPr>
      <w:color w:val="00A1DE"/>
    </w:rPr>
  </w:style>
  <w:style w:type="paragraph" w:styleId="TOCHeading">
    <w:name w:val="TOC Heading"/>
    <w:basedOn w:val="Heading1"/>
    <w:next w:val="Normal"/>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al"/>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al"/>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al"/>
    <w:rsid w:val="00EF3FCF"/>
    <w:pPr>
      <w:spacing w:after="240" w:line="240" w:lineRule="atLeast"/>
      <w:ind w:left="1134"/>
      <w:jc w:val="both"/>
    </w:pPr>
    <w:rPr>
      <w:rFonts w:cs="Arial"/>
      <w:sz w:val="20"/>
      <w:szCs w:val="20"/>
      <w:lang w:val="sk-SK" w:eastAsia="sk-SK"/>
    </w:rPr>
  </w:style>
  <w:style w:type="paragraph" w:styleId="ListParagraph">
    <w:name w:val="List Paragraph"/>
    <w:basedOn w:val="Normal"/>
    <w:uiPriority w:val="34"/>
    <w:qFormat/>
    <w:rsid w:val="00EF3FCF"/>
    <w:pPr>
      <w:ind w:left="720"/>
      <w:contextualSpacing/>
    </w:pPr>
    <w:rPr>
      <w:rFonts w:cs="Arial"/>
      <w:sz w:val="24"/>
      <w:lang w:val="sk-SK" w:eastAsia="cs-CZ"/>
    </w:rPr>
  </w:style>
  <w:style w:type="character" w:styleId="FollowedHyperlink">
    <w:name w:val="FollowedHyperlink"/>
    <w:basedOn w:val="DefaultParagraphFont"/>
    <w:rsid w:val="00C03D46"/>
    <w:rPr>
      <w:color w:val="C9DD03" w:themeColor="followedHyperlink"/>
      <w:u w:val="single"/>
    </w:rPr>
  </w:style>
  <w:style w:type="paragraph" w:styleId="BodyText2">
    <w:name w:val="Body Text 2"/>
    <w:basedOn w:val="Normal"/>
    <w:link w:val="BodyText2Char"/>
    <w:uiPriority w:val="99"/>
    <w:rsid w:val="00132741"/>
    <w:pPr>
      <w:jc w:val="center"/>
    </w:pPr>
    <w:rPr>
      <w:rFonts w:ascii="Garamond" w:hAnsi="Garamond"/>
      <w:b/>
      <w:bCs/>
      <w:sz w:val="44"/>
      <w:lang w:val="sk-SK" w:eastAsia="sk-SK"/>
    </w:rPr>
  </w:style>
  <w:style w:type="character" w:customStyle="1" w:styleId="BodyText2Char">
    <w:name w:val="Body Text 2 Char"/>
    <w:basedOn w:val="DefaultParagraphFont"/>
    <w:link w:val="BodyText2"/>
    <w:uiPriority w:val="99"/>
    <w:rsid w:val="00132741"/>
    <w:rPr>
      <w:rFonts w:ascii="Garamond" w:hAnsi="Garamond"/>
      <w:b/>
      <w:bCs/>
      <w:sz w:val="44"/>
      <w:szCs w:val="24"/>
      <w:lang w:val="sk-SK" w:eastAsia="sk-SK"/>
    </w:rPr>
  </w:style>
  <w:style w:type="paragraph" w:customStyle="1" w:styleId="Nadpis2-IM">
    <w:name w:val="Nadpis 2 - IM"/>
    <w:basedOn w:val="Heading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BodyText2"/>
    <w:rsid w:val="00132741"/>
    <w:pPr>
      <w:jc w:val="both"/>
    </w:pPr>
    <w:rPr>
      <w:rFonts w:ascii="Verdana" w:hAnsi="Verdana"/>
      <w:bCs w:val="0"/>
      <w:color w:val="FF0000"/>
      <w:sz w:val="22"/>
      <w:szCs w:val="20"/>
    </w:rPr>
  </w:style>
  <w:style w:type="character" w:styleId="CommentReference">
    <w:name w:val="annotation reference"/>
    <w:basedOn w:val="DefaultParagraphFont"/>
    <w:uiPriority w:val="99"/>
    <w:rsid w:val="00132741"/>
    <w:rPr>
      <w:sz w:val="16"/>
      <w:szCs w:val="16"/>
    </w:rPr>
  </w:style>
  <w:style w:type="paragraph" w:styleId="CommentText">
    <w:name w:val="annotation text"/>
    <w:basedOn w:val="Normal"/>
    <w:link w:val="CommentTextChar"/>
    <w:uiPriority w:val="99"/>
    <w:rsid w:val="00132741"/>
    <w:rPr>
      <w:sz w:val="20"/>
      <w:szCs w:val="20"/>
    </w:rPr>
  </w:style>
  <w:style w:type="character" w:customStyle="1" w:styleId="CommentTextChar">
    <w:name w:val="Comment Text Char"/>
    <w:basedOn w:val="DefaultParagraphFont"/>
    <w:link w:val="CommentText"/>
    <w:uiPriority w:val="99"/>
    <w:rsid w:val="00132741"/>
    <w:rPr>
      <w:rFonts w:ascii="Arial" w:hAnsi="Arial"/>
    </w:rPr>
  </w:style>
  <w:style w:type="paragraph" w:styleId="CommentSubject">
    <w:name w:val="annotation subject"/>
    <w:basedOn w:val="CommentText"/>
    <w:next w:val="CommentText"/>
    <w:link w:val="CommentSubjectChar"/>
    <w:uiPriority w:val="99"/>
    <w:rsid w:val="00132741"/>
    <w:rPr>
      <w:b/>
      <w:bCs/>
    </w:rPr>
  </w:style>
  <w:style w:type="character" w:customStyle="1" w:styleId="CommentSubjectChar">
    <w:name w:val="Comment Subject Char"/>
    <w:basedOn w:val="CommentTextChar"/>
    <w:link w:val="CommentSubject"/>
    <w:uiPriority w:val="99"/>
    <w:rsid w:val="00132741"/>
    <w:rPr>
      <w:rFonts w:ascii="Arial" w:hAnsi="Arial"/>
      <w:b/>
      <w:bCs/>
    </w:rPr>
  </w:style>
  <w:style w:type="paragraph" w:customStyle="1" w:styleId="odsek">
    <w:name w:val="odsek"/>
    <w:basedOn w:val="Normal"/>
    <w:rsid w:val="0046525C"/>
    <w:pPr>
      <w:tabs>
        <w:tab w:val="num" w:pos="363"/>
        <w:tab w:val="left" w:pos="510"/>
      </w:tabs>
      <w:spacing w:after="120"/>
      <w:jc w:val="both"/>
    </w:pPr>
    <w:rPr>
      <w:rFonts w:ascii="Times New Roman" w:hAnsi="Times New Roman"/>
      <w:color w:val="000000"/>
      <w:sz w:val="24"/>
      <w:lang w:val="sk-SK" w:eastAsia="sk-SK"/>
    </w:rPr>
  </w:style>
  <w:style w:type="paragraph" w:styleId="BodyText">
    <w:name w:val="Body Text"/>
    <w:aliases w:val="b"/>
    <w:basedOn w:val="Normal"/>
    <w:link w:val="BodyTextChar"/>
    <w:rsid w:val="00334A7C"/>
    <w:pPr>
      <w:spacing w:after="120"/>
    </w:pPr>
  </w:style>
  <w:style w:type="character" w:customStyle="1" w:styleId="BodyTextChar">
    <w:name w:val="Body Text Char"/>
    <w:aliases w:val="b Char"/>
    <w:basedOn w:val="DefaultParagraphFont"/>
    <w:link w:val="BodyText"/>
    <w:rsid w:val="00334A7C"/>
    <w:rPr>
      <w:rFonts w:ascii="Arial" w:hAnsi="Arial"/>
      <w:sz w:val="19"/>
      <w:szCs w:val="24"/>
    </w:rPr>
  </w:style>
  <w:style w:type="paragraph" w:customStyle="1" w:styleId="NormlnArialNarrow">
    <w:name w:val="Normální + Arial Narrow"/>
    <w:aliases w:val="10 b.,Zarovnat do bloku,Před:  6 b."/>
    <w:basedOn w:val="Normal"/>
    <w:rsid w:val="00334A7C"/>
    <w:pPr>
      <w:autoSpaceDE w:val="0"/>
      <w:autoSpaceDN w:val="0"/>
      <w:adjustRightInd w:val="0"/>
      <w:spacing w:before="120"/>
      <w:jc w:val="both"/>
    </w:pPr>
    <w:rPr>
      <w:rFonts w:ascii="Arial Narrow" w:hAnsi="Arial Narrow"/>
      <w:sz w:val="20"/>
      <w:szCs w:val="20"/>
      <w:lang w:val="sk-SK" w:eastAsia="sk-SK"/>
    </w:rPr>
  </w:style>
  <w:style w:type="paragraph" w:styleId="NormalWeb">
    <w:name w:val="Normal (Web)"/>
    <w:aliases w:val="Normálny (WWW)"/>
    <w:basedOn w:val="Normal"/>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al"/>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Heading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DefaultParagraphFont"/>
    <w:rsid w:val="006F25C9"/>
    <w:rPr>
      <w:rFonts w:ascii="Arial" w:hAnsi="Arial"/>
    </w:rPr>
  </w:style>
  <w:style w:type="paragraph" w:customStyle="1" w:styleId="IMRO4urovne">
    <w:name w:val="IMRO 4. urovne"/>
    <w:basedOn w:val="Normal"/>
    <w:next w:val="Normal"/>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ListContinue3">
    <w:name w:val="List Continue 3"/>
    <w:basedOn w:val="Normal"/>
    <w:rsid w:val="006F25C9"/>
    <w:pPr>
      <w:spacing w:after="120"/>
      <w:ind w:left="1080"/>
      <w:contextualSpacing/>
    </w:pPr>
  </w:style>
  <w:style w:type="paragraph" w:styleId="DocumentMap">
    <w:name w:val="Document Map"/>
    <w:basedOn w:val="Normal"/>
    <w:link w:val="DocumentMapChar"/>
    <w:uiPriority w:val="99"/>
    <w:rsid w:val="006F25C9"/>
    <w:rPr>
      <w:rFonts w:ascii="Tahoma" w:hAnsi="Tahoma" w:cs="Tahoma"/>
      <w:sz w:val="16"/>
      <w:szCs w:val="16"/>
    </w:rPr>
  </w:style>
  <w:style w:type="character" w:customStyle="1" w:styleId="DocumentMapChar">
    <w:name w:val="Document Map Char"/>
    <w:basedOn w:val="DefaultParagraphFont"/>
    <w:link w:val="DocumentMap"/>
    <w:uiPriority w:val="99"/>
    <w:rsid w:val="006F25C9"/>
    <w:rPr>
      <w:rFonts w:ascii="Tahoma" w:hAnsi="Tahoma" w:cs="Tahoma"/>
      <w:sz w:val="16"/>
      <w:szCs w:val="16"/>
    </w:rPr>
  </w:style>
  <w:style w:type="character" w:customStyle="1" w:styleId="Heading1Char">
    <w:name w:val="Heading 1 Char"/>
    <w:aliases w:val="Nadpis 1 - IM Char,I Char,kapitola Char,Čo robí (časť) Char,Chapter Char"/>
    <w:basedOn w:val="DefaultParagraphFont"/>
    <w:link w:val="Heading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al"/>
    <w:rsid w:val="00360290"/>
    <w:pPr>
      <w:spacing w:after="160" w:line="240" w:lineRule="exact"/>
    </w:pPr>
    <w:rPr>
      <w:rFonts w:ascii="Tahoma" w:hAnsi="Tahoma" w:cs="Tahoma"/>
      <w:sz w:val="20"/>
      <w:szCs w:val="20"/>
      <w:lang w:val="sk-SK"/>
    </w:rPr>
  </w:style>
  <w:style w:type="character" w:customStyle="1" w:styleId="HeaderChar1">
    <w:name w:val="Header Char1"/>
    <w:basedOn w:val="DefaultParagraphFont"/>
    <w:uiPriority w:val="99"/>
    <w:rsid w:val="00360290"/>
    <w:rPr>
      <w:rFonts w:ascii="Times New Roman" w:eastAsia="Times New Roman" w:hAnsi="Times New Roman" w:cs="Times New Roman"/>
      <w:sz w:val="24"/>
      <w:szCs w:val="24"/>
      <w:lang w:eastAsia="sk-SK"/>
    </w:rPr>
  </w:style>
  <w:style w:type="paragraph" w:customStyle="1" w:styleId="xl40">
    <w:name w:val="xl40"/>
    <w:basedOn w:val="Normal"/>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Heading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al"/>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Heading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eader"/>
    <w:next w:val="Normal"/>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ListBullet">
    <w:name w:val="List Bullet"/>
    <w:basedOn w:val="Normal"/>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al"/>
    <w:next w:val="Normal"/>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Caption">
    <w:name w:val="caption"/>
    <w:basedOn w:val="Normal"/>
    <w:next w:val="Normal"/>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ListBullet2">
    <w:name w:val="List Bullet 2"/>
    <w:basedOn w:val="Normal"/>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alIndent"/>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alIndent">
    <w:name w:val="Normal Indent"/>
    <w:basedOn w:val="Normal"/>
    <w:rsid w:val="00360290"/>
    <w:pPr>
      <w:ind w:left="708"/>
    </w:pPr>
    <w:rPr>
      <w:rFonts w:ascii="Times New Roman" w:hAnsi="Times New Roman"/>
      <w:sz w:val="24"/>
      <w:lang w:val="sk-SK" w:eastAsia="sk-SK"/>
    </w:rPr>
  </w:style>
  <w:style w:type="paragraph" w:customStyle="1" w:styleId="Nadpis22">
    <w:name w:val="Nadpis 22"/>
    <w:basedOn w:val="Heading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Heading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
    <w:name w:val="nadpis 2"/>
    <w:basedOn w:val="Heading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
    <w:name w:val="nadpis 1"/>
    <w:basedOn w:val="Heading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
    <w:name w:val="nadpis 4"/>
    <w:basedOn w:val="Heading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BodyText3">
    <w:name w:val="Body Text 3"/>
    <w:basedOn w:val="Normal"/>
    <w:link w:val="BodyText3Char"/>
    <w:rsid w:val="00360290"/>
    <w:pPr>
      <w:jc w:val="both"/>
    </w:pPr>
    <w:rPr>
      <w:rFonts w:ascii="Verdana" w:hAnsi="Verdana"/>
      <w:color w:val="FF0000"/>
      <w:sz w:val="20"/>
      <w:lang w:val="sk-SK" w:eastAsia="sk-SK"/>
    </w:rPr>
  </w:style>
  <w:style w:type="character" w:customStyle="1" w:styleId="BodyText3Char">
    <w:name w:val="Body Text 3 Char"/>
    <w:basedOn w:val="DefaultParagraphFont"/>
    <w:link w:val="BodyText3"/>
    <w:rsid w:val="00360290"/>
    <w:rPr>
      <w:rFonts w:ascii="Verdana" w:hAnsi="Verdana"/>
      <w:color w:val="FF0000"/>
      <w:szCs w:val="24"/>
      <w:lang w:val="sk-SK" w:eastAsia="sk-SK"/>
    </w:rPr>
  </w:style>
  <w:style w:type="paragraph" w:styleId="BodyTextIndent">
    <w:name w:val="Body Text Indent"/>
    <w:basedOn w:val="Normal"/>
    <w:link w:val="BodyTextIndentChar"/>
    <w:rsid w:val="00360290"/>
    <w:pPr>
      <w:spacing w:before="120" w:after="120"/>
      <w:ind w:left="1410" w:hanging="1410"/>
      <w:jc w:val="both"/>
    </w:pPr>
    <w:rPr>
      <w:rFonts w:ascii="Verdana" w:hAnsi="Verdana"/>
      <w:sz w:val="22"/>
      <w:szCs w:val="22"/>
      <w:lang w:val="sk-SK" w:eastAsia="sk-SK"/>
    </w:rPr>
  </w:style>
  <w:style w:type="character" w:customStyle="1" w:styleId="BodyTextIndentChar">
    <w:name w:val="Body Text Indent Char"/>
    <w:basedOn w:val="DefaultParagraphFont"/>
    <w:link w:val="BodyTextIndent"/>
    <w:rsid w:val="00360290"/>
    <w:rPr>
      <w:rFonts w:ascii="Verdana" w:hAnsi="Verdana"/>
      <w:sz w:val="22"/>
      <w:szCs w:val="22"/>
      <w:lang w:val="sk-SK" w:eastAsia="sk-SK"/>
    </w:rPr>
  </w:style>
  <w:style w:type="character" w:styleId="Strong">
    <w:name w:val="Strong"/>
    <w:uiPriority w:val="22"/>
    <w:qFormat/>
    <w:rsid w:val="00360290"/>
    <w:rPr>
      <w:b/>
      <w:bCs/>
    </w:rPr>
  </w:style>
  <w:style w:type="character" w:customStyle="1" w:styleId="BalloonTextChar">
    <w:name w:val="Balloon Text Char"/>
    <w:basedOn w:val="DefaultParagraphFont"/>
    <w:link w:val="BalloonText"/>
    <w:uiPriority w:val="99"/>
    <w:rsid w:val="00360290"/>
    <w:rPr>
      <w:rFonts w:ascii="Tahoma" w:hAnsi="Tahoma" w:cs="Tahoma"/>
      <w:sz w:val="16"/>
      <w:szCs w:val="16"/>
    </w:rPr>
  </w:style>
  <w:style w:type="paragraph" w:customStyle="1" w:styleId="Char1">
    <w:name w:val="ΚΕΙΜΕΝΟ Char1"/>
    <w:basedOn w:val="Normal"/>
    <w:rsid w:val="00360290"/>
    <w:pPr>
      <w:spacing w:before="120" w:after="120" w:line="360" w:lineRule="auto"/>
      <w:jc w:val="both"/>
    </w:pPr>
    <w:rPr>
      <w:rFonts w:cs="Arial"/>
      <w:spacing w:val="-5"/>
      <w:sz w:val="22"/>
      <w:szCs w:val="21"/>
      <w:lang w:val="sk-SK"/>
    </w:rPr>
  </w:style>
  <w:style w:type="paragraph" w:customStyle="1" w:styleId="odstavec">
    <w:name w:val="odstavec"/>
    <w:basedOn w:val="Normal"/>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Heading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Title">
    <w:name w:val="Title"/>
    <w:basedOn w:val="Normal"/>
    <w:link w:val="TitleChar"/>
    <w:uiPriority w:val="99"/>
    <w:qFormat/>
    <w:rsid w:val="00360290"/>
    <w:pPr>
      <w:jc w:val="center"/>
    </w:pPr>
    <w:rPr>
      <w:rFonts w:ascii="Times New Roman" w:hAnsi="Times New Roman"/>
      <w:b/>
      <w:bCs/>
      <w:sz w:val="24"/>
      <w:lang w:val="sk-SK" w:eastAsia="sk-SK"/>
    </w:rPr>
  </w:style>
  <w:style w:type="character" w:customStyle="1" w:styleId="TitleChar">
    <w:name w:val="Title Char"/>
    <w:basedOn w:val="DefaultParagraphFont"/>
    <w:link w:val="Title"/>
    <w:uiPriority w:val="99"/>
    <w:rsid w:val="00360290"/>
    <w:rPr>
      <w:b/>
      <w:bCs/>
      <w:sz w:val="24"/>
      <w:szCs w:val="24"/>
      <w:lang w:val="sk-SK" w:eastAsia="sk-SK"/>
    </w:rPr>
  </w:style>
  <w:style w:type="paragraph" w:styleId="BodyTextIndent2">
    <w:name w:val="Body Text Indent 2"/>
    <w:basedOn w:val="Normal"/>
    <w:link w:val="BodyTextIndent2Char"/>
    <w:uiPriority w:val="99"/>
    <w:rsid w:val="00360290"/>
    <w:pPr>
      <w:spacing w:after="120" w:line="480" w:lineRule="auto"/>
      <w:ind w:left="283"/>
    </w:pPr>
    <w:rPr>
      <w:rFonts w:ascii="Times New Roman" w:hAnsi="Times New Roman"/>
      <w:sz w:val="24"/>
      <w:lang w:val="sk-SK" w:eastAsia="sk-SK"/>
    </w:rPr>
  </w:style>
  <w:style w:type="character" w:customStyle="1" w:styleId="BodyTextIndent2Char">
    <w:name w:val="Body Text Indent 2 Char"/>
    <w:basedOn w:val="DefaultParagraphFont"/>
    <w:link w:val="BodyTextIndent2"/>
    <w:uiPriority w:val="99"/>
    <w:rsid w:val="00360290"/>
    <w:rPr>
      <w:sz w:val="24"/>
      <w:szCs w:val="24"/>
      <w:lang w:val="sk-SK" w:eastAsia="sk-SK"/>
    </w:rPr>
  </w:style>
  <w:style w:type="paragraph" w:customStyle="1" w:styleId="Guidelines2">
    <w:name w:val="Guidelines 2"/>
    <w:basedOn w:val="Normal"/>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al"/>
    <w:rsid w:val="00360290"/>
    <w:pPr>
      <w:jc w:val="center"/>
    </w:pPr>
    <w:rPr>
      <w:rFonts w:ascii="Times New Roman" w:hAnsi="Times New Roman"/>
      <w:sz w:val="28"/>
      <w:szCs w:val="20"/>
      <w:lang w:val="sk-SK" w:eastAsia="sk-SK"/>
    </w:rPr>
  </w:style>
  <w:style w:type="paragraph" w:customStyle="1" w:styleId="NormalTable">
    <w:name w:val="NormalTable"/>
    <w:basedOn w:val="Normal"/>
    <w:rsid w:val="00360290"/>
    <w:pPr>
      <w:tabs>
        <w:tab w:val="left" w:pos="720"/>
      </w:tabs>
      <w:jc w:val="both"/>
    </w:pPr>
    <w:rPr>
      <w:rFonts w:ascii="Times New Roman" w:hAnsi="Times New Roman"/>
      <w:b/>
      <w:sz w:val="20"/>
      <w:szCs w:val="20"/>
      <w:lang w:val="nl-BE"/>
    </w:rPr>
  </w:style>
  <w:style w:type="paragraph" w:styleId="BodyTextIndent3">
    <w:name w:val="Body Text Indent 3"/>
    <w:basedOn w:val="Normal"/>
    <w:link w:val="BodyTextIndent3Char1"/>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DefaultParagraphFont"/>
    <w:rsid w:val="00360290"/>
    <w:rPr>
      <w:rFonts w:ascii="Arial" w:hAnsi="Arial"/>
      <w:sz w:val="16"/>
      <w:szCs w:val="16"/>
    </w:rPr>
  </w:style>
  <w:style w:type="character" w:customStyle="1" w:styleId="BodyTextIndent3Char1">
    <w:name w:val="Body Text Indent 3 Char1"/>
    <w:basedOn w:val="DefaultParagraphFont"/>
    <w:link w:val="BodyTextIndent3"/>
    <w:rsid w:val="00360290"/>
    <w:rPr>
      <w:sz w:val="16"/>
      <w:szCs w:val="16"/>
      <w:lang w:val="sk-SK" w:eastAsia="sk-SK"/>
    </w:rPr>
  </w:style>
  <w:style w:type="paragraph" w:customStyle="1" w:styleId="Table">
    <w:name w:val="Table+"/>
    <w:basedOn w:val="Normal"/>
    <w:rsid w:val="00360290"/>
    <w:rPr>
      <w:rFonts w:cs="Arial"/>
      <w:sz w:val="20"/>
      <w:szCs w:val="20"/>
      <w:lang w:val="sk-SK" w:eastAsia="cs-CZ"/>
    </w:rPr>
  </w:style>
  <w:style w:type="paragraph" w:customStyle="1" w:styleId="PODPOD">
    <w:name w:val="PODPOD"/>
    <w:basedOn w:val="Heading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Heading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Heading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PlainText">
    <w:name w:val="Plain Text"/>
    <w:basedOn w:val="Normal"/>
    <w:link w:val="PlainTextChar"/>
    <w:uiPriority w:val="99"/>
    <w:rsid w:val="00360290"/>
    <w:rPr>
      <w:rFonts w:ascii="Courier New" w:hAnsi="Courier New"/>
      <w:sz w:val="20"/>
      <w:szCs w:val="20"/>
      <w:lang w:val="sk-SK"/>
    </w:rPr>
  </w:style>
  <w:style w:type="character" w:customStyle="1" w:styleId="PlainTextChar">
    <w:name w:val="Plain Text Char"/>
    <w:basedOn w:val="DefaultParagraphFont"/>
    <w:link w:val="Plai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Body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Body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BodyText2"/>
    <w:rsid w:val="00360290"/>
    <w:pPr>
      <w:ind w:left="708"/>
      <w:jc w:val="both"/>
    </w:pPr>
    <w:rPr>
      <w:rFonts w:ascii="Verdana" w:hAnsi="Verdana"/>
      <w:color w:val="FF0000"/>
      <w:sz w:val="20"/>
      <w:szCs w:val="20"/>
    </w:rPr>
  </w:style>
  <w:style w:type="paragraph" w:styleId="TableofFigures">
    <w:name w:val="table of figures"/>
    <w:basedOn w:val="Normal"/>
    <w:next w:val="Normal"/>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TOC6">
    <w:name w:val="toc 6"/>
    <w:basedOn w:val="Normal"/>
    <w:next w:val="Normal"/>
    <w:autoRedefine/>
    <w:uiPriority w:val="39"/>
    <w:rsid w:val="00360290"/>
    <w:pPr>
      <w:ind w:left="1200"/>
    </w:pPr>
    <w:rPr>
      <w:rFonts w:ascii="Calibri" w:hAnsi="Calibri" w:cs="Calibri"/>
      <w:sz w:val="18"/>
      <w:szCs w:val="18"/>
      <w:lang w:val="sk-SK" w:eastAsia="sk-SK"/>
    </w:rPr>
  </w:style>
  <w:style w:type="paragraph" w:styleId="TOC7">
    <w:name w:val="toc 7"/>
    <w:basedOn w:val="Normal"/>
    <w:next w:val="Normal"/>
    <w:autoRedefine/>
    <w:uiPriority w:val="39"/>
    <w:rsid w:val="00360290"/>
    <w:pPr>
      <w:ind w:left="1440"/>
    </w:pPr>
    <w:rPr>
      <w:rFonts w:ascii="Calibri" w:hAnsi="Calibri" w:cs="Calibri"/>
      <w:sz w:val="18"/>
      <w:szCs w:val="18"/>
      <w:lang w:val="sk-SK" w:eastAsia="sk-SK"/>
    </w:rPr>
  </w:style>
  <w:style w:type="paragraph" w:styleId="TOC8">
    <w:name w:val="toc 8"/>
    <w:basedOn w:val="Normal"/>
    <w:next w:val="Normal"/>
    <w:autoRedefine/>
    <w:uiPriority w:val="39"/>
    <w:rsid w:val="00360290"/>
    <w:pPr>
      <w:ind w:left="1680"/>
    </w:pPr>
    <w:rPr>
      <w:rFonts w:ascii="Calibri" w:hAnsi="Calibri" w:cs="Calibri"/>
      <w:sz w:val="18"/>
      <w:szCs w:val="18"/>
      <w:lang w:val="sk-SK" w:eastAsia="sk-SK"/>
    </w:rPr>
  </w:style>
  <w:style w:type="paragraph" w:styleId="TOC9">
    <w:name w:val="toc 9"/>
    <w:basedOn w:val="Normal"/>
    <w:next w:val="Normal"/>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al"/>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Heading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al"/>
    <w:rsid w:val="00360290"/>
    <w:pPr>
      <w:autoSpaceDE w:val="0"/>
      <w:autoSpaceDN w:val="0"/>
      <w:jc w:val="both"/>
    </w:pPr>
    <w:rPr>
      <w:rFonts w:ascii="Times New Roman" w:hAnsi="Times New Roman"/>
      <w:sz w:val="24"/>
      <w:lang w:val="sk-SK" w:eastAsia="sk-SK"/>
    </w:rPr>
  </w:style>
  <w:style w:type="paragraph" w:customStyle="1" w:styleId="tl2">
    <w:name w:val="Štýl2"/>
    <w:basedOn w:val="Heading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Heading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al"/>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al"/>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al"/>
    <w:rsid w:val="00360290"/>
    <w:pPr>
      <w:spacing w:after="160" w:line="240" w:lineRule="exact"/>
    </w:pPr>
    <w:rPr>
      <w:rFonts w:ascii="Tahoma" w:hAnsi="Tahoma" w:cs="Tahoma"/>
      <w:sz w:val="20"/>
      <w:szCs w:val="20"/>
      <w:lang w:val="sk-SK"/>
    </w:rPr>
  </w:style>
  <w:style w:type="paragraph" w:styleId="TOAHeading">
    <w:name w:val="toa heading"/>
    <w:basedOn w:val="Normal"/>
    <w:next w:val="TableofAuthorities"/>
    <w:rsid w:val="00360290"/>
    <w:pPr>
      <w:keepNext/>
      <w:spacing w:line="480" w:lineRule="atLeast"/>
    </w:pPr>
    <w:rPr>
      <w:rFonts w:ascii="Arial Black" w:hAnsi="Arial Black"/>
      <w:b/>
      <w:spacing w:val="-10"/>
      <w:kern w:val="28"/>
      <w:sz w:val="20"/>
      <w:szCs w:val="20"/>
      <w:lang w:val="sk-SK"/>
    </w:rPr>
  </w:style>
  <w:style w:type="paragraph" w:styleId="TableofAuthorities">
    <w:name w:val="table of authorities"/>
    <w:basedOn w:val="Normal"/>
    <w:next w:val="Normal"/>
    <w:rsid w:val="00360290"/>
    <w:pPr>
      <w:ind w:left="240" w:hanging="240"/>
    </w:pPr>
    <w:rPr>
      <w:rFonts w:ascii="Times New Roman" w:hAnsi="Times New Roman"/>
      <w:sz w:val="24"/>
      <w:lang w:val="sk-SK" w:eastAsia="sk-SK"/>
    </w:rPr>
  </w:style>
  <w:style w:type="paragraph" w:customStyle="1" w:styleId="POD">
    <w:name w:val="POD"/>
    <w:basedOn w:val="Heading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al"/>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al"/>
    <w:rsid w:val="00360290"/>
    <w:pPr>
      <w:spacing w:after="160" w:line="240" w:lineRule="exact"/>
    </w:pPr>
    <w:rPr>
      <w:rFonts w:ascii="Tahoma" w:hAnsi="Tahoma" w:cs="Tahoma"/>
      <w:sz w:val="20"/>
      <w:szCs w:val="20"/>
      <w:lang w:val="sk-SK"/>
    </w:rPr>
  </w:style>
  <w:style w:type="paragraph" w:customStyle="1" w:styleId="Char2">
    <w:name w:val="Char2"/>
    <w:basedOn w:val="Normal"/>
    <w:rsid w:val="00360290"/>
    <w:pPr>
      <w:spacing w:after="160" w:line="240" w:lineRule="exact"/>
      <w:ind w:firstLine="720"/>
    </w:pPr>
    <w:rPr>
      <w:rFonts w:ascii="Tahoma" w:hAnsi="Tahoma"/>
      <w:sz w:val="20"/>
      <w:szCs w:val="20"/>
    </w:rPr>
  </w:style>
  <w:style w:type="character" w:styleId="Emphasis">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al"/>
    <w:rsid w:val="00360290"/>
    <w:pPr>
      <w:spacing w:after="160" w:line="240" w:lineRule="exact"/>
    </w:pPr>
    <w:rPr>
      <w:rFonts w:ascii="Tahoma" w:hAnsi="Tahoma" w:cs="Tahoma"/>
      <w:sz w:val="20"/>
      <w:szCs w:val="20"/>
      <w:lang w:val="sk-SK"/>
    </w:rPr>
  </w:style>
  <w:style w:type="paragraph" w:customStyle="1" w:styleId="Odsekzoznamu1">
    <w:name w:val="Odsek zoznamu1"/>
    <w:basedOn w:val="Normal"/>
    <w:rsid w:val="00360290"/>
    <w:pPr>
      <w:ind w:left="708"/>
    </w:pPr>
    <w:rPr>
      <w:rFonts w:ascii="Times New Roman" w:hAnsi="Times New Roman"/>
      <w:sz w:val="24"/>
      <w:lang w:val="sk-SK" w:eastAsia="sk-SK"/>
    </w:rPr>
  </w:style>
  <w:style w:type="paragraph" w:customStyle="1" w:styleId="Char21">
    <w:name w:val="Char21"/>
    <w:basedOn w:val="Normal"/>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al"/>
    <w:rsid w:val="00360290"/>
    <w:pPr>
      <w:ind w:left="708"/>
    </w:pPr>
    <w:rPr>
      <w:rFonts w:ascii="Times New Roman" w:hAnsi="Times New Roman"/>
      <w:sz w:val="24"/>
      <w:lang w:val="sk-SK" w:eastAsia="sk-SK"/>
    </w:rPr>
  </w:style>
  <w:style w:type="character" w:customStyle="1" w:styleId="bold">
    <w:name w:val="bold"/>
    <w:basedOn w:val="DefaultParagraphFont"/>
    <w:rsid w:val="00360290"/>
  </w:style>
  <w:style w:type="character" w:customStyle="1" w:styleId="CharChar11">
    <w:name w:val="Char Char11"/>
    <w:uiPriority w:val="99"/>
    <w:rsid w:val="00360290"/>
    <w:rPr>
      <w:lang w:val="en-GB" w:eastAsia="en-US" w:bidi="ar-SA"/>
    </w:rPr>
  </w:style>
  <w:style w:type="character" w:styleId="IntenseEmphasis">
    <w:name w:val="Intense Emphasis"/>
    <w:uiPriority w:val="99"/>
    <w:qFormat/>
    <w:rsid w:val="00360290"/>
    <w:rPr>
      <w:rFonts w:cs="Times New Roman"/>
      <w:b/>
      <w:bCs/>
      <w:i/>
      <w:iCs/>
      <w:color w:val="4F81BD"/>
    </w:rPr>
  </w:style>
  <w:style w:type="paragraph" w:styleId="Subtitle">
    <w:name w:val="Subtitle"/>
    <w:basedOn w:val="Normal"/>
    <w:next w:val="Normal"/>
    <w:link w:val="Subtitle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SubtitleChar">
    <w:name w:val="Subtitle Char"/>
    <w:basedOn w:val="DefaultParagraphFont"/>
    <w:link w:val="Subtitle"/>
    <w:uiPriority w:val="99"/>
    <w:rsid w:val="00360290"/>
    <w:rPr>
      <w:rFonts w:ascii="Franklin Gothic Medium" w:hAnsi="Franklin Gothic Medium"/>
      <w:i/>
      <w:iCs/>
      <w:color w:val="4F81BD"/>
      <w:spacing w:val="15"/>
      <w:sz w:val="24"/>
      <w:szCs w:val="24"/>
      <w:lang w:val="sk-SK"/>
    </w:rPr>
  </w:style>
  <w:style w:type="paragraph" w:styleId="Revision">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al"/>
    <w:uiPriority w:val="99"/>
    <w:rsid w:val="00360290"/>
    <w:pPr>
      <w:spacing w:after="160" w:line="240" w:lineRule="exact"/>
    </w:pPr>
    <w:rPr>
      <w:rFonts w:ascii="Tahoma" w:hAnsi="Tahoma" w:cs="Tahoma"/>
      <w:sz w:val="20"/>
      <w:szCs w:val="20"/>
      <w:lang w:val="sk-SK"/>
    </w:rPr>
  </w:style>
  <w:style w:type="paragraph" w:styleId="NoSpacing">
    <w:name w:val="No Spacing"/>
    <w:uiPriority w:val="99"/>
    <w:qFormat/>
    <w:rsid w:val="00360290"/>
    <w:rPr>
      <w:sz w:val="24"/>
      <w:szCs w:val="24"/>
      <w:lang w:val="sk-SK" w:eastAsia="sk-SK"/>
    </w:rPr>
  </w:style>
  <w:style w:type="paragraph" w:customStyle="1" w:styleId="Char22">
    <w:name w:val="Char22"/>
    <w:basedOn w:val="Normal"/>
    <w:rsid w:val="00360290"/>
    <w:pPr>
      <w:spacing w:after="160" w:line="240" w:lineRule="exact"/>
      <w:ind w:firstLine="720"/>
    </w:pPr>
    <w:rPr>
      <w:rFonts w:ascii="Tahoma" w:hAnsi="Tahoma"/>
      <w:sz w:val="20"/>
      <w:szCs w:val="20"/>
    </w:rPr>
  </w:style>
  <w:style w:type="paragraph" w:customStyle="1" w:styleId="Odsekzoznamu2">
    <w:name w:val="Odsek zoznamu2"/>
    <w:basedOn w:val="Normal"/>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al"/>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al"/>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al"/>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DefaultParagraphFont"/>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Index1">
    <w:name w:val="index 1"/>
    <w:basedOn w:val="Normal"/>
    <w:next w:val="Normal"/>
    <w:autoRedefine/>
    <w:rsid w:val="00360290"/>
    <w:pPr>
      <w:ind w:left="240" w:hanging="240"/>
    </w:pPr>
    <w:rPr>
      <w:rFonts w:ascii="Calibri" w:hAnsi="Calibri" w:cs="Calibri"/>
      <w:sz w:val="20"/>
      <w:szCs w:val="20"/>
      <w:lang w:val="sk-SK" w:eastAsia="sk-SK"/>
    </w:rPr>
  </w:style>
  <w:style w:type="paragraph" w:styleId="Index2">
    <w:name w:val="index 2"/>
    <w:basedOn w:val="Normal"/>
    <w:next w:val="Normal"/>
    <w:autoRedefine/>
    <w:rsid w:val="00360290"/>
    <w:pPr>
      <w:ind w:left="480" w:hanging="240"/>
    </w:pPr>
    <w:rPr>
      <w:rFonts w:ascii="Calibri" w:hAnsi="Calibri" w:cs="Calibri"/>
      <w:sz w:val="20"/>
      <w:szCs w:val="20"/>
      <w:lang w:val="sk-SK" w:eastAsia="sk-SK"/>
    </w:rPr>
  </w:style>
  <w:style w:type="paragraph" w:styleId="Index3">
    <w:name w:val="index 3"/>
    <w:basedOn w:val="Normal"/>
    <w:next w:val="Normal"/>
    <w:autoRedefine/>
    <w:rsid w:val="00360290"/>
    <w:pPr>
      <w:ind w:left="720" w:hanging="240"/>
    </w:pPr>
    <w:rPr>
      <w:rFonts w:ascii="Calibri" w:hAnsi="Calibri" w:cs="Calibri"/>
      <w:sz w:val="20"/>
      <w:szCs w:val="20"/>
      <w:lang w:val="sk-SK" w:eastAsia="sk-SK"/>
    </w:rPr>
  </w:style>
  <w:style w:type="paragraph" w:styleId="Index4">
    <w:name w:val="index 4"/>
    <w:basedOn w:val="Normal"/>
    <w:next w:val="Normal"/>
    <w:autoRedefine/>
    <w:rsid w:val="00360290"/>
    <w:pPr>
      <w:ind w:left="960" w:hanging="240"/>
    </w:pPr>
    <w:rPr>
      <w:rFonts w:ascii="Calibri" w:hAnsi="Calibri" w:cs="Calibri"/>
      <w:sz w:val="20"/>
      <w:szCs w:val="20"/>
      <w:lang w:val="sk-SK" w:eastAsia="sk-SK"/>
    </w:rPr>
  </w:style>
  <w:style w:type="paragraph" w:styleId="Index5">
    <w:name w:val="index 5"/>
    <w:basedOn w:val="Normal"/>
    <w:next w:val="Normal"/>
    <w:autoRedefine/>
    <w:rsid w:val="00360290"/>
    <w:pPr>
      <w:ind w:left="1200" w:hanging="240"/>
    </w:pPr>
    <w:rPr>
      <w:rFonts w:ascii="Calibri" w:hAnsi="Calibri" w:cs="Calibri"/>
      <w:sz w:val="20"/>
      <w:szCs w:val="20"/>
      <w:lang w:val="sk-SK" w:eastAsia="sk-SK"/>
    </w:rPr>
  </w:style>
  <w:style w:type="paragraph" w:styleId="Index6">
    <w:name w:val="index 6"/>
    <w:basedOn w:val="Normal"/>
    <w:next w:val="Normal"/>
    <w:autoRedefine/>
    <w:rsid w:val="00360290"/>
    <w:pPr>
      <w:ind w:left="1440" w:hanging="240"/>
    </w:pPr>
    <w:rPr>
      <w:rFonts w:ascii="Calibri" w:hAnsi="Calibri" w:cs="Calibri"/>
      <w:sz w:val="20"/>
      <w:szCs w:val="20"/>
      <w:lang w:val="sk-SK" w:eastAsia="sk-SK"/>
    </w:rPr>
  </w:style>
  <w:style w:type="paragraph" w:styleId="Index7">
    <w:name w:val="index 7"/>
    <w:basedOn w:val="Normal"/>
    <w:next w:val="Normal"/>
    <w:autoRedefine/>
    <w:rsid w:val="00360290"/>
    <w:pPr>
      <w:ind w:left="1680" w:hanging="240"/>
    </w:pPr>
    <w:rPr>
      <w:rFonts w:ascii="Calibri" w:hAnsi="Calibri" w:cs="Calibri"/>
      <w:sz w:val="20"/>
      <w:szCs w:val="20"/>
      <w:lang w:val="sk-SK" w:eastAsia="sk-SK"/>
    </w:rPr>
  </w:style>
  <w:style w:type="paragraph" w:styleId="Index8">
    <w:name w:val="index 8"/>
    <w:basedOn w:val="Normal"/>
    <w:next w:val="Normal"/>
    <w:autoRedefine/>
    <w:rsid w:val="00360290"/>
    <w:pPr>
      <w:ind w:left="1920" w:hanging="240"/>
    </w:pPr>
    <w:rPr>
      <w:rFonts w:ascii="Calibri" w:hAnsi="Calibri" w:cs="Calibri"/>
      <w:sz w:val="20"/>
      <w:szCs w:val="20"/>
      <w:lang w:val="sk-SK" w:eastAsia="sk-SK"/>
    </w:rPr>
  </w:style>
  <w:style w:type="paragraph" w:styleId="Index9">
    <w:name w:val="index 9"/>
    <w:basedOn w:val="Normal"/>
    <w:next w:val="Normal"/>
    <w:autoRedefine/>
    <w:rsid w:val="00360290"/>
    <w:pPr>
      <w:ind w:left="2160" w:hanging="240"/>
    </w:pPr>
    <w:rPr>
      <w:rFonts w:ascii="Calibri" w:hAnsi="Calibri" w:cs="Calibri"/>
      <w:sz w:val="20"/>
      <w:szCs w:val="20"/>
      <w:lang w:val="sk-SK" w:eastAsia="sk-SK"/>
    </w:rPr>
  </w:style>
  <w:style w:type="paragraph" w:styleId="IndexHeading">
    <w:name w:val="index heading"/>
    <w:basedOn w:val="Normal"/>
    <w:next w:val="Index1"/>
    <w:rsid w:val="00360290"/>
    <w:pPr>
      <w:spacing w:before="120" w:after="120"/>
    </w:pPr>
    <w:rPr>
      <w:rFonts w:ascii="Calibri" w:hAnsi="Calibri" w:cs="Calibri"/>
      <w:b/>
      <w:bCs/>
      <w:i/>
      <w:iCs/>
      <w:sz w:val="20"/>
      <w:szCs w:val="20"/>
      <w:lang w:val="sk-SK" w:eastAsia="sk-SK"/>
    </w:rPr>
  </w:style>
  <w:style w:type="paragraph" w:customStyle="1" w:styleId="nadpis3">
    <w:name w:val="nadpis 3"/>
    <w:basedOn w:val="Heading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Heading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EndnoteText">
    <w:name w:val="endnote text"/>
    <w:basedOn w:val="Normal"/>
    <w:link w:val="EndnoteTextChar"/>
    <w:uiPriority w:val="99"/>
    <w:rsid w:val="00360290"/>
    <w:rPr>
      <w:rFonts w:ascii="Times New Roman" w:hAnsi="Times New Roman"/>
      <w:sz w:val="20"/>
      <w:szCs w:val="20"/>
      <w:lang w:val="sk-SK" w:eastAsia="sk-SK"/>
    </w:rPr>
  </w:style>
  <w:style w:type="character" w:customStyle="1" w:styleId="EndnoteTextChar">
    <w:name w:val="Endnote Text Char"/>
    <w:basedOn w:val="DefaultParagraphFont"/>
    <w:link w:val="EndnoteText"/>
    <w:uiPriority w:val="99"/>
    <w:rsid w:val="00360290"/>
    <w:rPr>
      <w:lang w:val="sk-SK" w:eastAsia="sk-SK"/>
    </w:rPr>
  </w:style>
  <w:style w:type="character" w:styleId="EndnoteReference">
    <w:name w:val="endnote reference"/>
    <w:uiPriority w:val="99"/>
    <w:rsid w:val="00360290"/>
    <w:rPr>
      <w:vertAlign w:val="superscript"/>
    </w:rPr>
  </w:style>
  <w:style w:type="paragraph" w:styleId="NoteHeading">
    <w:name w:val="Note Heading"/>
    <w:basedOn w:val="Normal"/>
    <w:next w:val="Normal"/>
    <w:link w:val="NoteHeading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oteHeadingChar">
    <w:name w:val="Note Heading Char"/>
    <w:basedOn w:val="DefaultParagraphFont"/>
    <w:link w:val="NoteHeading"/>
    <w:rsid w:val="00360290"/>
    <w:rPr>
      <w:sz w:val="24"/>
      <w:szCs w:val="24"/>
      <w:lang w:val="sk-SK" w:eastAsia="cs-CZ"/>
    </w:rPr>
  </w:style>
  <w:style w:type="paragraph" w:customStyle="1" w:styleId="EVS-TEXT">
    <w:name w:val="EVS - TEXT"/>
    <w:basedOn w:val="BodyText"/>
    <w:qFormat/>
    <w:rsid w:val="00C53519"/>
    <w:pPr>
      <w:spacing w:before="200" w:line="276" w:lineRule="auto"/>
      <w:jc w:val="both"/>
    </w:pPr>
    <w:rPr>
      <w:rFonts w:ascii="Times New Roman" w:eastAsia="MS Mincho" w:hAnsi="Times New Roman"/>
      <w:sz w:val="24"/>
      <w:lang w:val="en-GB" w:eastAsia="da-DK"/>
    </w:rPr>
  </w:style>
  <w:style w:type="paragraph" w:customStyle="1" w:styleId="TextIntent">
    <w:name w:val="Text Intent"/>
    <w:basedOn w:val="Normal"/>
    <w:next w:val="Normal"/>
    <w:rsid w:val="00B779AA"/>
    <w:pPr>
      <w:ind w:left="567" w:hanging="567"/>
    </w:pPr>
    <w:rPr>
      <w:rFonts w:cs="Arial"/>
      <w:noProof/>
      <w:sz w:val="22"/>
      <w:szCs w:val="22"/>
      <w:u w:color="000000"/>
    </w:rPr>
  </w:style>
  <w:style w:type="character" w:customStyle="1" w:styleId="UnresolvedMention">
    <w:name w:val="Unresolved Mention"/>
    <w:basedOn w:val="DefaultParagraphFont"/>
    <w:uiPriority w:val="99"/>
    <w:semiHidden/>
    <w:unhideWhenUsed/>
    <w:rsid w:val="00A07B5A"/>
    <w:rPr>
      <w:color w:val="605E5C"/>
      <w:shd w:val="clear" w:color="auto" w:fill="E1DFDD"/>
    </w:rPr>
  </w:style>
  <w:style w:type="character" w:customStyle="1" w:styleId="Zkladntext1">
    <w:name w:val="Základní text1"/>
    <w:link w:val="Bodytext10"/>
    <w:locked/>
    <w:rsid w:val="00A07B5A"/>
    <w:rPr>
      <w:sz w:val="22"/>
      <w:szCs w:val="22"/>
      <w:shd w:val="clear" w:color="auto" w:fill="FFFFFF"/>
    </w:rPr>
  </w:style>
  <w:style w:type="paragraph" w:customStyle="1" w:styleId="Bodytext10">
    <w:name w:val="Body text1"/>
    <w:basedOn w:val="Normal"/>
    <w:link w:val="Zkladntext1"/>
    <w:rsid w:val="00A07B5A"/>
    <w:pPr>
      <w:shd w:val="clear" w:color="auto" w:fill="FFFFFF"/>
      <w:spacing w:before="300" w:after="60" w:line="240" w:lineRule="atLeas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709690225">
      <w:bodyDiv w:val="1"/>
      <w:marLeft w:val="0"/>
      <w:marRight w:val="0"/>
      <w:marTop w:val="0"/>
      <w:marBottom w:val="0"/>
      <w:divBdr>
        <w:top w:val="none" w:sz="0" w:space="0" w:color="auto"/>
        <w:left w:val="none" w:sz="0" w:space="0" w:color="auto"/>
        <w:bottom w:val="none" w:sz="0" w:space="0" w:color="auto"/>
        <w:right w:val="none" w:sz="0" w:space="0" w:color="auto"/>
      </w:divBdr>
    </w:div>
    <w:div w:id="882447276">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 w:id="1137797538">
      <w:bodyDiv w:val="1"/>
      <w:marLeft w:val="0"/>
      <w:marRight w:val="0"/>
      <w:marTop w:val="0"/>
      <w:marBottom w:val="0"/>
      <w:divBdr>
        <w:top w:val="none" w:sz="0" w:space="0" w:color="auto"/>
        <w:left w:val="none" w:sz="0" w:space="0" w:color="auto"/>
        <w:bottom w:val="none" w:sz="0" w:space="0" w:color="auto"/>
        <w:right w:val="none" w:sz="0" w:space="0" w:color="auto"/>
      </w:divBdr>
    </w:div>
    <w:div w:id="20989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mailto:starosta@podolie.sk" TargetMode="External"/><Relationship Id="rId13" Type="http://schemas.openxmlformats.org/officeDocument/2006/relationships/hyperlink" Target="http://www.podolie.sk" TargetMode="External"/><Relationship Id="rId14" Type="http://schemas.openxmlformats.org/officeDocument/2006/relationships/hyperlink" Target="mailto:mariasulekova@agenturavo.sk" TargetMode="External"/><Relationship Id="rId15" Type="http://schemas.openxmlformats.org/officeDocument/2006/relationships/hyperlink" Target="mailto:luboskakas@agenturavo.sk" TargetMode="External"/><Relationship Id="rId16" Type="http://schemas.openxmlformats.org/officeDocument/2006/relationships/hyperlink" Target="mailto:starosta@podolie.sk" TargetMode="External"/><Relationship Id="rId17" Type="http://schemas.openxmlformats.org/officeDocument/2006/relationships/hyperlink" Target="http://www.podolie.sk" TargetMode="External"/><Relationship Id="rId18" Type="http://schemas.openxmlformats.org/officeDocument/2006/relationships/hyperlink" Target="mailto:%20costruo@stonline.sk"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3DCFFE6C-D90F-FB49-B690-1A93AF1E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21</Pages>
  <Words>6388</Words>
  <Characters>36413</Characters>
  <Application>Microsoft Macintosh Word</Application>
  <DocSecurity>0</DocSecurity>
  <Lines>303</Lines>
  <Paragraphs>85</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Deloitte Central Europe</Company>
  <LinksUpToDate>false</LinksUpToDate>
  <CharactersWithSpaces>42716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Tehlar</dc:creator>
  <cp:lastModifiedBy>Ľuboš Kakaš</cp:lastModifiedBy>
  <cp:revision>11</cp:revision>
  <cp:lastPrinted>2019-03-21T17:29:00Z</cp:lastPrinted>
  <dcterms:created xsi:type="dcterms:W3CDTF">2019-06-10T05:12:00Z</dcterms:created>
  <dcterms:modified xsi:type="dcterms:W3CDTF">2019-07-25T09:16:00Z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